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664458" w:rsidP="00394EAC">
            <w:pPr>
              <w:rPr>
                <w:b/>
                <w:sz w:val="18"/>
                <w:szCs w:val="18"/>
                <w:lang w:val="en-US"/>
              </w:rPr>
            </w:pPr>
            <w:proofErr w:type="spellStart"/>
            <w:r>
              <w:rPr>
                <w:sz w:val="18"/>
                <w:szCs w:val="18"/>
                <w:lang w:val="en-US"/>
              </w:rPr>
              <w:t>Temiz</w:t>
            </w:r>
            <w:proofErr w:type="spellEnd"/>
            <w:r>
              <w:rPr>
                <w:sz w:val="18"/>
                <w:szCs w:val="18"/>
                <w:lang w:val="en-US"/>
              </w:rPr>
              <w:t xml:space="preserve"> </w:t>
            </w:r>
            <w:proofErr w:type="spellStart"/>
            <w:r>
              <w:rPr>
                <w:sz w:val="18"/>
                <w:szCs w:val="18"/>
                <w:lang w:val="en-US"/>
              </w:rPr>
              <w:t>Ya</w:t>
            </w:r>
            <w:r w:rsidR="00394EAC">
              <w:rPr>
                <w:sz w:val="18"/>
                <w:szCs w:val="18"/>
                <w:lang w:val="en-US"/>
              </w:rPr>
              <w:t>n</w:t>
            </w:r>
            <w:r>
              <w:rPr>
                <w:sz w:val="18"/>
                <w:szCs w:val="18"/>
                <w:lang w:val="en-US"/>
              </w:rPr>
              <w:t>ma</w:t>
            </w:r>
            <w:proofErr w:type="spellEnd"/>
            <w:r>
              <w:rPr>
                <w:sz w:val="18"/>
                <w:szCs w:val="18"/>
                <w:lang w:val="en-US"/>
              </w:rPr>
              <w:t xml:space="preserve"> </w:t>
            </w:r>
            <w:proofErr w:type="spellStart"/>
            <w:r>
              <w:rPr>
                <w:sz w:val="18"/>
                <w:szCs w:val="18"/>
                <w:lang w:val="en-US"/>
              </w:rPr>
              <w:t>Teknolojileri</w:t>
            </w:r>
            <w:proofErr w:type="spellEnd"/>
          </w:p>
        </w:tc>
        <w:tc>
          <w:tcPr>
            <w:tcW w:w="5113" w:type="dxa"/>
            <w:gridSpan w:val="4"/>
            <w:tcBorders>
              <w:top w:val="single" w:sz="12" w:space="0" w:color="auto"/>
              <w:left w:val="nil"/>
              <w:right w:val="single" w:sz="18" w:space="0" w:color="auto"/>
            </w:tcBorders>
          </w:tcPr>
          <w:p w:rsidR="00EF6D7F" w:rsidRPr="006B6FE2" w:rsidRDefault="00664458" w:rsidP="009E4F85">
            <w:pPr>
              <w:rPr>
                <w:bCs/>
                <w:sz w:val="18"/>
                <w:szCs w:val="18"/>
                <w:lang w:val="en-US"/>
              </w:rPr>
            </w:pPr>
            <w:r>
              <w:rPr>
                <w:bCs/>
                <w:sz w:val="18"/>
                <w:szCs w:val="18"/>
                <w:lang w:val="en-US"/>
              </w:rPr>
              <w:t>Clean Combustion Technologies</w:t>
            </w:r>
          </w:p>
          <w:p w:rsidR="00EF6D7F" w:rsidRPr="006B6FE2" w:rsidRDefault="00EF6D7F" w:rsidP="00EF6D7F">
            <w:pPr>
              <w:rPr>
                <w:bCs/>
                <w:sz w:val="18"/>
                <w:szCs w:val="18"/>
                <w:lang w:val="en-US"/>
              </w:rPr>
            </w:pP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306AF1" w:rsidP="00664458">
            <w:pPr>
              <w:jc w:val="center"/>
              <w:rPr>
                <w:sz w:val="18"/>
                <w:szCs w:val="18"/>
                <w:lang w:val="en-US"/>
              </w:rPr>
            </w:pPr>
            <w:r>
              <w:rPr>
                <w:sz w:val="18"/>
                <w:szCs w:val="18"/>
                <w:lang w:val="en-US"/>
              </w:rPr>
              <w:t>EBT</w:t>
            </w:r>
            <w:r w:rsidR="00664458">
              <w:rPr>
                <w:sz w:val="18"/>
                <w:szCs w:val="18"/>
                <w:lang w:val="en-US"/>
              </w:rPr>
              <w:t>5</w:t>
            </w:r>
            <w:r w:rsidR="00D50172">
              <w:rPr>
                <w:sz w:val="18"/>
                <w:szCs w:val="18"/>
                <w:lang w:val="en-US"/>
              </w:rPr>
              <w:t>10</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664458" w:rsidP="00EF6D7F">
            <w:pPr>
              <w:jc w:val="center"/>
              <w:rPr>
                <w:sz w:val="18"/>
                <w:szCs w:val="18"/>
                <w:lang w:val="en-US"/>
              </w:rPr>
            </w:pPr>
            <w:proofErr w:type="spellStart"/>
            <w:r>
              <w:rPr>
                <w:sz w:val="18"/>
                <w:szCs w:val="18"/>
                <w:lang w:val="en-US"/>
              </w:rPr>
              <w:t>Bahar</w:t>
            </w:r>
            <w:proofErr w:type="spellEnd"/>
            <w:r>
              <w:rPr>
                <w:sz w:val="18"/>
                <w:szCs w:val="18"/>
                <w:lang w:val="en-US"/>
              </w:rPr>
              <w:t>/Spring</w:t>
            </w:r>
          </w:p>
          <w:p w:rsidR="003C174D" w:rsidRPr="006B6FE2" w:rsidRDefault="003C174D" w:rsidP="00EF6D7F">
            <w:pPr>
              <w:jc w:val="center"/>
              <w:rPr>
                <w:sz w:val="18"/>
                <w:szCs w:val="18"/>
                <w:lang w:val="en-US"/>
              </w:rPr>
            </w:pP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64458" w:rsidP="00EF6D7F">
            <w:pPr>
              <w:jc w:val="center"/>
              <w:rPr>
                <w:sz w:val="18"/>
                <w:szCs w:val="18"/>
                <w:lang w:val="sv-SE"/>
              </w:rPr>
            </w:pPr>
            <w:r>
              <w:rPr>
                <w:sz w:val="18"/>
                <w:szCs w:val="18"/>
                <w:lang w:val="sv-SE"/>
              </w:rPr>
              <w:t>Yüksek Lisans</w:t>
            </w:r>
          </w:p>
          <w:p w:rsidR="006A5FBD" w:rsidRPr="00FC182A" w:rsidRDefault="00664458" w:rsidP="00EF6D7F">
            <w:pPr>
              <w:jc w:val="center"/>
              <w:rPr>
                <w:sz w:val="18"/>
                <w:szCs w:val="18"/>
                <w:lang w:val="sv-SE"/>
              </w:rPr>
            </w:pPr>
            <w:r>
              <w:rPr>
                <w:sz w:val="18"/>
                <w:szCs w:val="18"/>
                <w:lang w:val="sv-SE"/>
              </w:rPr>
              <w:t>MSc</w:t>
            </w:r>
          </w:p>
        </w:tc>
      </w:tr>
      <w:tr w:rsidR="00EF6D7F" w:rsidRPr="00F3022A" w:rsidTr="00FD3781">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vAlign w:val="center"/>
          </w:tcPr>
          <w:p w:rsidR="00D50172" w:rsidRDefault="00D50172" w:rsidP="00D50172">
            <w:pPr>
              <w:rPr>
                <w:sz w:val="18"/>
                <w:szCs w:val="18"/>
              </w:rPr>
            </w:pPr>
            <w:r>
              <w:rPr>
                <w:sz w:val="18"/>
                <w:szCs w:val="18"/>
              </w:rPr>
              <w:t>Enerji Bilim ve Teknoloji Anabilim Dalı / Enerji Bilim ve Teknoloji Lisansüstü Programı</w:t>
            </w:r>
          </w:p>
          <w:p w:rsidR="00EF6D7F" w:rsidRPr="006B6FE2" w:rsidRDefault="00D50172" w:rsidP="00D50172">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r w:rsidR="00306AF1">
              <w:rPr>
                <w:sz w:val="18"/>
                <w:szCs w:val="18"/>
              </w:rPr>
              <w:t xml:space="preserve"> / Ingilizce</w:t>
            </w:r>
          </w:p>
          <w:p w:rsidR="00EF6D7F" w:rsidRPr="006B6FE2" w:rsidRDefault="009E4F85" w:rsidP="009E4F85">
            <w:pPr>
              <w:rPr>
                <w:sz w:val="18"/>
                <w:szCs w:val="18"/>
              </w:rPr>
            </w:pPr>
            <w:r w:rsidRPr="006B6FE2">
              <w:rPr>
                <w:sz w:val="18"/>
                <w:szCs w:val="18"/>
                <w:lang w:val="en-US"/>
              </w:rPr>
              <w:t>(Turkish</w:t>
            </w:r>
            <w:r w:rsidR="00306AF1">
              <w:rPr>
                <w:sz w:val="18"/>
                <w:szCs w:val="18"/>
                <w:lang w:val="en-US"/>
              </w:rPr>
              <w:t>/ English</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306AF1" w:rsidRPr="00306AF1" w:rsidRDefault="00306AF1" w:rsidP="00306AF1">
            <w:pPr>
              <w:jc w:val="both"/>
              <w:rPr>
                <w:sz w:val="18"/>
                <w:szCs w:val="18"/>
              </w:rPr>
            </w:pPr>
            <w:r w:rsidRPr="00306AF1">
              <w:rPr>
                <w:sz w:val="18"/>
                <w:szCs w:val="18"/>
              </w:rPr>
              <w:t xml:space="preserve">Bu ders; </w:t>
            </w:r>
            <w:r w:rsidR="00664458">
              <w:rPr>
                <w:sz w:val="18"/>
                <w:szCs w:val="18"/>
              </w:rPr>
              <w:t>fosil yakıtlardan çevreye en az zarar verecek şekilde</w:t>
            </w:r>
            <w:r w:rsidRPr="00306AF1">
              <w:rPr>
                <w:sz w:val="18"/>
                <w:szCs w:val="18"/>
              </w:rPr>
              <w:t xml:space="preserve"> </w:t>
            </w:r>
            <w:r w:rsidR="00664458">
              <w:rPr>
                <w:sz w:val="18"/>
                <w:szCs w:val="18"/>
              </w:rPr>
              <w:t>yararlanılmasını sağlayacak farklı teknolojilerin tanıtılmasını amaçlamaktadır.</w:t>
            </w:r>
            <w:r w:rsidR="00050E2B">
              <w:rPr>
                <w:sz w:val="18"/>
                <w:szCs w:val="18"/>
              </w:rPr>
              <w:t xml:space="preserve"> Bu teknolojiler, gaz türbinleri ve buhar türbinleri için ayrı ayrı ele alın</w:t>
            </w:r>
            <w:r w:rsidR="00AF1E99">
              <w:rPr>
                <w:sz w:val="18"/>
                <w:szCs w:val="18"/>
              </w:rPr>
              <w:t>arak, sıfır emisyonlu güç çevrimleri, katalitik yanma teknikleri ve akışkan yatak sistemleri anlatılacaktır</w:t>
            </w:r>
            <w:r w:rsidR="00050E2B">
              <w:rPr>
                <w:sz w:val="18"/>
                <w:szCs w:val="18"/>
              </w:rPr>
              <w:t>. Derste, a</w:t>
            </w:r>
            <w:r w:rsidRPr="00306AF1">
              <w:rPr>
                <w:sz w:val="18"/>
                <w:szCs w:val="18"/>
              </w:rPr>
              <w:t>yrıca</w:t>
            </w:r>
            <w:r w:rsidR="00AC00E8">
              <w:rPr>
                <w:sz w:val="18"/>
                <w:szCs w:val="18"/>
              </w:rPr>
              <w:t xml:space="preserve">; yenilenebilir </w:t>
            </w:r>
            <w:r w:rsidR="00BF1A58">
              <w:rPr>
                <w:sz w:val="18"/>
                <w:szCs w:val="18"/>
              </w:rPr>
              <w:t xml:space="preserve">enerji </w:t>
            </w:r>
            <w:r w:rsidR="00050E2B">
              <w:rPr>
                <w:sz w:val="18"/>
                <w:szCs w:val="18"/>
              </w:rPr>
              <w:t>sisteml</w:t>
            </w:r>
            <w:r w:rsidR="00AF1E99">
              <w:rPr>
                <w:sz w:val="18"/>
                <w:szCs w:val="18"/>
              </w:rPr>
              <w:t>e</w:t>
            </w:r>
            <w:r w:rsidR="00050E2B">
              <w:rPr>
                <w:sz w:val="18"/>
                <w:szCs w:val="18"/>
              </w:rPr>
              <w:t xml:space="preserve">rinin  ve </w:t>
            </w:r>
            <w:r w:rsidR="00AC00E8">
              <w:rPr>
                <w:sz w:val="18"/>
                <w:szCs w:val="18"/>
              </w:rPr>
              <w:t xml:space="preserve"> fosil yakıtların </w:t>
            </w:r>
            <w:r w:rsidR="00BF1A58">
              <w:rPr>
                <w:sz w:val="18"/>
                <w:szCs w:val="18"/>
              </w:rPr>
              <w:t>temiz kullanım</w:t>
            </w:r>
            <w:r w:rsidR="00050E2B">
              <w:rPr>
                <w:sz w:val="18"/>
                <w:szCs w:val="18"/>
              </w:rPr>
              <w:t xml:space="preserve">larının toplam </w:t>
            </w:r>
            <w:r w:rsidR="002D7F15">
              <w:rPr>
                <w:sz w:val="18"/>
                <w:szCs w:val="18"/>
              </w:rPr>
              <w:t>etkinlik</w:t>
            </w:r>
            <w:r w:rsidR="00050E2B">
              <w:rPr>
                <w:sz w:val="18"/>
                <w:szCs w:val="18"/>
              </w:rPr>
              <w:t xml:space="preserve"> </w:t>
            </w:r>
            <w:r w:rsidR="00BF1A58">
              <w:rPr>
                <w:sz w:val="18"/>
                <w:szCs w:val="18"/>
              </w:rPr>
              <w:t xml:space="preserve"> açısından karşılaştırmaları</w:t>
            </w:r>
            <w:r w:rsidR="00AC00E8">
              <w:rPr>
                <w:sz w:val="18"/>
                <w:szCs w:val="18"/>
              </w:rPr>
              <w:t xml:space="preserve"> </w:t>
            </w:r>
            <w:r w:rsidR="00BF1A58">
              <w:rPr>
                <w:sz w:val="18"/>
                <w:szCs w:val="18"/>
              </w:rPr>
              <w:t xml:space="preserve"> </w:t>
            </w:r>
            <w:r w:rsidR="00050E2B">
              <w:rPr>
                <w:sz w:val="18"/>
                <w:szCs w:val="18"/>
              </w:rPr>
              <w:t>yapılacaktır.</w:t>
            </w:r>
          </w:p>
          <w:p w:rsidR="00EF6D7F" w:rsidRPr="006B6FE2" w:rsidRDefault="00EF6D7F" w:rsidP="009E4F85">
            <w:pPr>
              <w:jc w:val="both"/>
              <w:rPr>
                <w:sz w:val="18"/>
                <w:szCs w:val="18"/>
              </w:rPr>
            </w:pP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306AF1" w:rsidRDefault="00AF1E99" w:rsidP="002D7F15">
            <w:pPr>
              <w:jc w:val="both"/>
              <w:rPr>
                <w:sz w:val="18"/>
                <w:szCs w:val="18"/>
                <w:lang w:val="en-US"/>
              </w:rPr>
            </w:pPr>
            <w:r>
              <w:rPr>
                <w:sz w:val="18"/>
                <w:szCs w:val="18"/>
              </w:rPr>
              <w:t xml:space="preserve">In </w:t>
            </w:r>
            <w:r w:rsidR="00050E2B">
              <w:rPr>
                <w:sz w:val="18"/>
                <w:szCs w:val="18"/>
              </w:rPr>
              <w:t xml:space="preserve"> the submi</w:t>
            </w:r>
            <w:r>
              <w:rPr>
                <w:sz w:val="18"/>
                <w:szCs w:val="18"/>
              </w:rPr>
              <w:t>t</w:t>
            </w:r>
            <w:r w:rsidR="00050E2B">
              <w:rPr>
                <w:sz w:val="18"/>
                <w:szCs w:val="18"/>
              </w:rPr>
              <w:t xml:space="preserve">ted course, </w:t>
            </w:r>
            <w:r>
              <w:rPr>
                <w:sz w:val="18"/>
                <w:szCs w:val="18"/>
              </w:rPr>
              <w:t>t</w:t>
            </w:r>
            <w:r w:rsidR="00050E2B">
              <w:rPr>
                <w:sz w:val="18"/>
                <w:szCs w:val="18"/>
              </w:rPr>
              <w:t>echnologies providing the  utilizat</w:t>
            </w:r>
            <w:r>
              <w:rPr>
                <w:sz w:val="18"/>
                <w:szCs w:val="18"/>
              </w:rPr>
              <w:t>i</w:t>
            </w:r>
            <w:r w:rsidR="00050E2B">
              <w:rPr>
                <w:sz w:val="18"/>
                <w:szCs w:val="18"/>
              </w:rPr>
              <w:t>on of fossil fuels with minimum hazard to the environment will be introduced.</w:t>
            </w:r>
            <w:r>
              <w:rPr>
                <w:sz w:val="18"/>
                <w:szCs w:val="18"/>
              </w:rPr>
              <w:t xml:space="preserve"> </w:t>
            </w:r>
            <w:r w:rsidR="00050E2B">
              <w:rPr>
                <w:sz w:val="18"/>
                <w:szCs w:val="18"/>
              </w:rPr>
              <w:t>Both the gas and the steam turbines will be studied</w:t>
            </w:r>
            <w:r>
              <w:rPr>
                <w:sz w:val="18"/>
                <w:szCs w:val="18"/>
              </w:rPr>
              <w:t xml:space="preserve"> and zero emission power plants, catal</w:t>
            </w:r>
            <w:r w:rsidR="002D7F15">
              <w:rPr>
                <w:sz w:val="18"/>
                <w:szCs w:val="18"/>
              </w:rPr>
              <w:t>y</w:t>
            </w:r>
            <w:r>
              <w:rPr>
                <w:sz w:val="18"/>
                <w:szCs w:val="18"/>
              </w:rPr>
              <w:t>tic combustion methods, and fluidized bed combustors will be analyzed</w:t>
            </w:r>
            <w:r w:rsidR="00050E2B">
              <w:rPr>
                <w:sz w:val="18"/>
                <w:szCs w:val="18"/>
              </w:rPr>
              <w:t xml:space="preserve">. Also; the comparison of the renewable energy systems and clean combustion of the fossil fuels will be discussed based on the </w:t>
            </w:r>
            <w:r w:rsidR="002D7F15">
              <w:rPr>
                <w:sz w:val="18"/>
                <w:szCs w:val="18"/>
              </w:rPr>
              <w:t>effectiveness</w:t>
            </w:r>
            <w:r w:rsidR="00050E2B">
              <w:rPr>
                <w:sz w:val="18"/>
                <w:szCs w:val="18"/>
              </w:rPr>
              <w:t xml:space="preserve">. </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60AA9" w:rsidRDefault="00050E2B" w:rsidP="00D50172">
            <w:pPr>
              <w:numPr>
                <w:ilvl w:val="0"/>
                <w:numId w:val="14"/>
              </w:numPr>
              <w:rPr>
                <w:sz w:val="18"/>
                <w:szCs w:val="18"/>
              </w:rPr>
            </w:pPr>
            <w:r>
              <w:rPr>
                <w:sz w:val="18"/>
                <w:szCs w:val="18"/>
              </w:rPr>
              <w:t xml:space="preserve">Fosil yakıtların çevreye zarar </w:t>
            </w:r>
            <w:r w:rsidR="002D7F15">
              <w:rPr>
                <w:sz w:val="18"/>
                <w:szCs w:val="18"/>
              </w:rPr>
              <w:t xml:space="preserve"> </w:t>
            </w:r>
            <w:r>
              <w:rPr>
                <w:sz w:val="18"/>
                <w:szCs w:val="18"/>
              </w:rPr>
              <w:t xml:space="preserve">verilmeksizin </w:t>
            </w:r>
            <w:r w:rsidR="002D7F15">
              <w:rPr>
                <w:sz w:val="18"/>
                <w:szCs w:val="18"/>
              </w:rPr>
              <w:t xml:space="preserve"> k</w:t>
            </w:r>
            <w:r>
              <w:rPr>
                <w:sz w:val="18"/>
                <w:szCs w:val="18"/>
              </w:rPr>
              <w:t>ullanılabileceğini</w:t>
            </w:r>
            <w:r w:rsidR="002D7F15">
              <w:rPr>
                <w:sz w:val="18"/>
                <w:szCs w:val="18"/>
              </w:rPr>
              <w:t>n</w:t>
            </w:r>
            <w:r>
              <w:rPr>
                <w:sz w:val="18"/>
                <w:szCs w:val="18"/>
              </w:rPr>
              <w:t xml:space="preserve"> </w:t>
            </w:r>
            <w:r w:rsidR="00D97EE5">
              <w:rPr>
                <w:sz w:val="18"/>
                <w:szCs w:val="18"/>
              </w:rPr>
              <w:t xml:space="preserve"> anlat</w:t>
            </w:r>
            <w:r>
              <w:rPr>
                <w:sz w:val="18"/>
                <w:szCs w:val="18"/>
              </w:rPr>
              <w:t>ılması</w:t>
            </w:r>
          </w:p>
          <w:p w:rsidR="00050E2B" w:rsidRDefault="00050E2B" w:rsidP="00D50172">
            <w:pPr>
              <w:numPr>
                <w:ilvl w:val="0"/>
                <w:numId w:val="14"/>
              </w:numPr>
              <w:rPr>
                <w:sz w:val="18"/>
                <w:szCs w:val="18"/>
              </w:rPr>
            </w:pPr>
            <w:r>
              <w:rPr>
                <w:sz w:val="18"/>
                <w:szCs w:val="18"/>
              </w:rPr>
              <w:t>Gaz ve katı yakıtlar için temiz yakma teknolojilerini</w:t>
            </w:r>
            <w:r w:rsidR="002D7F15">
              <w:rPr>
                <w:sz w:val="18"/>
                <w:szCs w:val="18"/>
              </w:rPr>
              <w:t>n</w:t>
            </w:r>
            <w:r>
              <w:rPr>
                <w:sz w:val="18"/>
                <w:szCs w:val="18"/>
              </w:rPr>
              <w:t xml:space="preserve"> </w:t>
            </w:r>
            <w:r w:rsidR="00D60AA9">
              <w:rPr>
                <w:sz w:val="18"/>
                <w:szCs w:val="18"/>
              </w:rPr>
              <w:t xml:space="preserve"> tanıt</w:t>
            </w:r>
            <w:r>
              <w:rPr>
                <w:sz w:val="18"/>
                <w:szCs w:val="18"/>
              </w:rPr>
              <w:t>ılması.</w:t>
            </w:r>
          </w:p>
          <w:p w:rsidR="005E2EF7" w:rsidRPr="005E2EF7" w:rsidRDefault="00050E2B" w:rsidP="00D50172">
            <w:pPr>
              <w:numPr>
                <w:ilvl w:val="0"/>
                <w:numId w:val="14"/>
              </w:numPr>
              <w:rPr>
                <w:sz w:val="18"/>
                <w:szCs w:val="18"/>
              </w:rPr>
            </w:pPr>
            <w:r>
              <w:rPr>
                <w:sz w:val="18"/>
                <w:szCs w:val="18"/>
              </w:rPr>
              <w:t xml:space="preserve">Enerji kaynaklarının dönüşümlerini toplam fayda açısından verimli şekilde gerçekleştirmeyi hedefleyen </w:t>
            </w:r>
            <w:r w:rsidR="005E2EF7" w:rsidRPr="005E2EF7">
              <w:rPr>
                <w:sz w:val="18"/>
                <w:szCs w:val="18"/>
              </w:rPr>
              <w:t xml:space="preserve"> Ar</w:t>
            </w:r>
            <w:r w:rsidR="002D7F15">
              <w:rPr>
                <w:sz w:val="18"/>
                <w:szCs w:val="18"/>
              </w:rPr>
              <w:t>-</w:t>
            </w:r>
            <w:r w:rsidR="005E2EF7" w:rsidRPr="005E2EF7">
              <w:rPr>
                <w:sz w:val="18"/>
                <w:szCs w:val="18"/>
              </w:rPr>
              <w:t>Ge çalışmaları yapabilecek insan kaynağının yetiştirilmesi</w:t>
            </w:r>
            <w:r>
              <w:rPr>
                <w:sz w:val="18"/>
                <w:szCs w:val="18"/>
              </w:rPr>
              <w:t>.</w:t>
            </w:r>
          </w:p>
          <w:p w:rsidR="00EF6D7F" w:rsidRPr="00213524" w:rsidRDefault="00EF6D7F" w:rsidP="00D60AA9">
            <w:pPr>
              <w:ind w:left="57"/>
              <w:rPr>
                <w:sz w:val="18"/>
                <w:szCs w:val="18"/>
              </w:rPr>
            </w:pP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050E2B" w:rsidRDefault="002F6108" w:rsidP="00D50172">
            <w:pPr>
              <w:numPr>
                <w:ilvl w:val="0"/>
                <w:numId w:val="15"/>
              </w:numPr>
              <w:ind w:left="360"/>
              <w:rPr>
                <w:sz w:val="18"/>
                <w:szCs w:val="18"/>
                <w:lang w:val="en-US"/>
              </w:rPr>
            </w:pPr>
            <w:r>
              <w:rPr>
                <w:sz w:val="18"/>
                <w:szCs w:val="18"/>
                <w:lang w:val="en-US"/>
              </w:rPr>
              <w:t xml:space="preserve">To </w:t>
            </w:r>
            <w:r w:rsidR="00D97EE5">
              <w:rPr>
                <w:sz w:val="18"/>
                <w:szCs w:val="18"/>
                <w:lang w:val="en-US"/>
              </w:rPr>
              <w:t>explain</w:t>
            </w:r>
            <w:r>
              <w:rPr>
                <w:sz w:val="18"/>
                <w:szCs w:val="18"/>
                <w:lang w:val="en-US"/>
              </w:rPr>
              <w:t xml:space="preserve"> </w:t>
            </w:r>
            <w:r w:rsidR="00050E2B">
              <w:rPr>
                <w:sz w:val="18"/>
                <w:szCs w:val="18"/>
                <w:lang w:val="en-US"/>
              </w:rPr>
              <w:t>the</w:t>
            </w:r>
            <w:r w:rsidR="00056DE2">
              <w:rPr>
                <w:sz w:val="18"/>
                <w:szCs w:val="18"/>
                <w:lang w:val="en-US"/>
              </w:rPr>
              <w:t xml:space="preserve"> </w:t>
            </w:r>
            <w:r w:rsidR="00050E2B">
              <w:rPr>
                <w:sz w:val="18"/>
                <w:szCs w:val="18"/>
                <w:lang w:val="en-US"/>
              </w:rPr>
              <w:t>util</w:t>
            </w:r>
            <w:r w:rsidR="002D7F15">
              <w:rPr>
                <w:sz w:val="18"/>
                <w:szCs w:val="18"/>
                <w:lang w:val="en-US"/>
              </w:rPr>
              <w:t>i</w:t>
            </w:r>
            <w:r w:rsidR="00050E2B">
              <w:rPr>
                <w:sz w:val="18"/>
                <w:szCs w:val="18"/>
                <w:lang w:val="en-US"/>
              </w:rPr>
              <w:t xml:space="preserve">zation of fossil fuels with the </w:t>
            </w:r>
            <w:proofErr w:type="gramStart"/>
            <w:r w:rsidR="00056DE2">
              <w:rPr>
                <w:sz w:val="18"/>
                <w:szCs w:val="18"/>
                <w:lang w:val="en-US"/>
              </w:rPr>
              <w:t xml:space="preserve">minimum </w:t>
            </w:r>
            <w:r w:rsidR="00050E2B">
              <w:rPr>
                <w:sz w:val="18"/>
                <w:szCs w:val="18"/>
                <w:lang w:val="en-US"/>
              </w:rPr>
              <w:t xml:space="preserve"> hazard</w:t>
            </w:r>
            <w:proofErr w:type="gramEnd"/>
            <w:r w:rsidR="00050E2B">
              <w:rPr>
                <w:sz w:val="18"/>
                <w:szCs w:val="18"/>
                <w:lang w:val="en-US"/>
              </w:rPr>
              <w:t xml:space="preserve"> to the environment.</w:t>
            </w:r>
          </w:p>
          <w:p w:rsidR="00D60AA9" w:rsidRDefault="00D60AA9" w:rsidP="00D50172">
            <w:pPr>
              <w:numPr>
                <w:ilvl w:val="0"/>
                <w:numId w:val="15"/>
              </w:numPr>
              <w:ind w:left="360"/>
              <w:rPr>
                <w:sz w:val="18"/>
                <w:szCs w:val="18"/>
              </w:rPr>
            </w:pPr>
            <w:r>
              <w:rPr>
                <w:sz w:val="18"/>
                <w:szCs w:val="18"/>
              </w:rPr>
              <w:t xml:space="preserve">To introduce </w:t>
            </w:r>
            <w:r w:rsidR="00AF1E99">
              <w:rPr>
                <w:sz w:val="18"/>
                <w:szCs w:val="18"/>
              </w:rPr>
              <w:t xml:space="preserve">the clean combustion technologies, such as  zero emission power plants, cathalytic combustion and fluideized bed combustors </w:t>
            </w:r>
            <w:r>
              <w:rPr>
                <w:sz w:val="18"/>
                <w:szCs w:val="18"/>
              </w:rPr>
              <w:t xml:space="preserve"> and </w:t>
            </w:r>
            <w:r w:rsidR="00AF1E99">
              <w:rPr>
                <w:sz w:val="18"/>
                <w:szCs w:val="18"/>
              </w:rPr>
              <w:t xml:space="preserve">their </w:t>
            </w:r>
            <w:r>
              <w:rPr>
                <w:sz w:val="18"/>
                <w:szCs w:val="18"/>
              </w:rPr>
              <w:t xml:space="preserve"> limitations</w:t>
            </w:r>
            <w:r w:rsidR="00180665">
              <w:rPr>
                <w:sz w:val="18"/>
                <w:szCs w:val="18"/>
              </w:rPr>
              <w:t>.</w:t>
            </w:r>
          </w:p>
          <w:p w:rsidR="005E2EF7" w:rsidRPr="00D50172" w:rsidRDefault="005E2EF7" w:rsidP="00D50172">
            <w:pPr>
              <w:numPr>
                <w:ilvl w:val="0"/>
                <w:numId w:val="15"/>
              </w:numPr>
              <w:ind w:left="360"/>
              <w:rPr>
                <w:sz w:val="18"/>
                <w:szCs w:val="18"/>
              </w:rPr>
            </w:pPr>
            <w:r w:rsidRPr="00D50172">
              <w:rPr>
                <w:sz w:val="18"/>
                <w:szCs w:val="18"/>
              </w:rPr>
              <w:t xml:space="preserve">To educate students who can participate into R&amp;D projects on </w:t>
            </w:r>
            <w:r w:rsidR="00AF1E99" w:rsidRPr="00D50172">
              <w:rPr>
                <w:sz w:val="18"/>
                <w:szCs w:val="18"/>
              </w:rPr>
              <w:t>efficient and effective conversion of energy sources.</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056DE2">
              <w:rPr>
                <w:sz w:val="18"/>
                <w:szCs w:val="18"/>
              </w:rPr>
              <w:t>yüksek lisans</w:t>
            </w:r>
            <w:r w:rsidR="00F74115" w:rsidRPr="006B6FE2">
              <w:rPr>
                <w:sz w:val="18"/>
                <w:szCs w:val="18"/>
              </w:rPr>
              <w:t xml:space="preserve"> öğrencileri aşağıdaki konularda bilgi, beceri ve yetkinlik kazanırlar</w:t>
            </w:r>
            <w:r w:rsidR="00DA0AE3" w:rsidRPr="006B6FE2">
              <w:rPr>
                <w:sz w:val="18"/>
                <w:szCs w:val="18"/>
              </w:rPr>
              <w:t xml:space="preserve"> </w:t>
            </w:r>
            <w:r w:rsidR="00056DE2">
              <w:rPr>
                <w:sz w:val="18"/>
                <w:szCs w:val="18"/>
              </w:rPr>
              <w:t>:</w:t>
            </w:r>
          </w:p>
          <w:p w:rsidR="009E4F85" w:rsidRPr="00AF5177" w:rsidRDefault="002F6108" w:rsidP="00932836">
            <w:pPr>
              <w:ind w:left="358" w:hanging="358"/>
              <w:rPr>
                <w:sz w:val="18"/>
                <w:szCs w:val="18"/>
              </w:rPr>
            </w:pPr>
            <w:r>
              <w:rPr>
                <w:sz w:val="18"/>
                <w:szCs w:val="18"/>
              </w:rPr>
              <w:t xml:space="preserve">  </w:t>
            </w:r>
            <w:r w:rsidR="00B1679A">
              <w:rPr>
                <w:sz w:val="18"/>
                <w:szCs w:val="18"/>
              </w:rPr>
              <w:t>1.</w:t>
            </w:r>
            <w:r>
              <w:rPr>
                <w:sz w:val="18"/>
                <w:szCs w:val="18"/>
              </w:rPr>
              <w:t xml:space="preserve"> </w:t>
            </w:r>
            <w:r w:rsidR="00B1679A">
              <w:rPr>
                <w:sz w:val="18"/>
                <w:szCs w:val="18"/>
              </w:rPr>
              <w:t xml:space="preserve"> </w:t>
            </w:r>
            <w:r w:rsidR="00056DE2">
              <w:rPr>
                <w:sz w:val="18"/>
                <w:szCs w:val="18"/>
              </w:rPr>
              <w:t xml:space="preserve">Termodinamik, güç çevrimleri ve yanma </w:t>
            </w:r>
            <w:r w:rsidR="00AE7EAE">
              <w:rPr>
                <w:sz w:val="18"/>
                <w:szCs w:val="18"/>
              </w:rPr>
              <w:t xml:space="preserve"> konularında</w:t>
            </w:r>
            <w:r w:rsidR="00056DE2">
              <w:rPr>
                <w:sz w:val="18"/>
                <w:szCs w:val="18"/>
              </w:rPr>
              <w:t>ki temel bilgileri kullanabilme.</w:t>
            </w:r>
          </w:p>
          <w:p w:rsidR="00056DE2" w:rsidRDefault="00B1679A" w:rsidP="00932836">
            <w:pPr>
              <w:ind w:left="358" w:hanging="301"/>
              <w:rPr>
                <w:sz w:val="18"/>
                <w:szCs w:val="18"/>
              </w:rPr>
            </w:pPr>
            <w:r>
              <w:rPr>
                <w:sz w:val="18"/>
                <w:szCs w:val="18"/>
              </w:rPr>
              <w:t xml:space="preserve"> 2.</w:t>
            </w:r>
            <w:r w:rsidR="002F6108">
              <w:rPr>
                <w:sz w:val="18"/>
                <w:szCs w:val="18"/>
              </w:rPr>
              <w:t xml:space="preserve">  </w:t>
            </w:r>
            <w:r w:rsidR="00056DE2">
              <w:rPr>
                <w:sz w:val="18"/>
                <w:szCs w:val="18"/>
              </w:rPr>
              <w:t>Enerji kaynaklarının dönüşümleri ile ilgili problemleri ifade edebilme.</w:t>
            </w:r>
          </w:p>
          <w:p w:rsidR="00932836" w:rsidRPr="00AF5177" w:rsidRDefault="00B1679A" w:rsidP="00932836">
            <w:pPr>
              <w:ind w:left="358" w:hanging="301"/>
              <w:rPr>
                <w:sz w:val="18"/>
                <w:szCs w:val="18"/>
              </w:rPr>
            </w:pPr>
            <w:r>
              <w:rPr>
                <w:sz w:val="18"/>
                <w:szCs w:val="18"/>
              </w:rPr>
              <w:t xml:space="preserve"> 3</w:t>
            </w:r>
            <w:r w:rsidR="009E4F85" w:rsidRPr="00AF5177">
              <w:rPr>
                <w:sz w:val="18"/>
                <w:szCs w:val="18"/>
              </w:rPr>
              <w:t xml:space="preserve">.  </w:t>
            </w:r>
            <w:r w:rsidR="00056DE2">
              <w:rPr>
                <w:sz w:val="18"/>
                <w:szCs w:val="18"/>
              </w:rPr>
              <w:t>Sıfır emisyonlu güç çevrimleri gibi si</w:t>
            </w:r>
            <w:r w:rsidR="00180665">
              <w:rPr>
                <w:sz w:val="18"/>
                <w:szCs w:val="18"/>
              </w:rPr>
              <w:t>st</w:t>
            </w:r>
            <w:r w:rsidR="00056DE2">
              <w:rPr>
                <w:sz w:val="18"/>
                <w:szCs w:val="18"/>
              </w:rPr>
              <w:t>eml</w:t>
            </w:r>
            <w:r w:rsidR="00180665">
              <w:rPr>
                <w:sz w:val="18"/>
                <w:szCs w:val="18"/>
              </w:rPr>
              <w:t>e</w:t>
            </w:r>
            <w:r w:rsidR="00056DE2">
              <w:rPr>
                <w:sz w:val="18"/>
                <w:szCs w:val="18"/>
              </w:rPr>
              <w:t xml:space="preserve">ri, katalitik yanma ve akışkan yatak gibi teknikleri </w:t>
            </w:r>
            <w:r w:rsidR="005E2EF7">
              <w:rPr>
                <w:sz w:val="18"/>
                <w:szCs w:val="18"/>
              </w:rPr>
              <w:t>anlama</w:t>
            </w:r>
            <w:r w:rsidR="00056DE2">
              <w:rPr>
                <w:sz w:val="18"/>
                <w:szCs w:val="18"/>
              </w:rPr>
              <w:t>.</w:t>
            </w:r>
          </w:p>
          <w:p w:rsidR="00932836" w:rsidRPr="00AF5177" w:rsidRDefault="00B1679A" w:rsidP="00932836">
            <w:pPr>
              <w:ind w:left="358" w:hanging="301"/>
              <w:rPr>
                <w:sz w:val="18"/>
                <w:szCs w:val="18"/>
              </w:rPr>
            </w:pPr>
            <w:r>
              <w:rPr>
                <w:sz w:val="18"/>
                <w:szCs w:val="18"/>
              </w:rPr>
              <w:t xml:space="preserve"> 4</w:t>
            </w:r>
            <w:r w:rsidR="009E4F85" w:rsidRPr="00AF5177">
              <w:rPr>
                <w:sz w:val="18"/>
                <w:szCs w:val="18"/>
              </w:rPr>
              <w:t xml:space="preserve">.  </w:t>
            </w:r>
            <w:r w:rsidR="00056DE2">
              <w:rPr>
                <w:sz w:val="18"/>
                <w:szCs w:val="18"/>
              </w:rPr>
              <w:t xml:space="preserve">Enerji kaynaklarının toplam fayda açısından etkin dönüşümünü sağlayan tasarımlar konusundaki </w:t>
            </w:r>
            <w:r w:rsidR="00932836" w:rsidRPr="00AF5177">
              <w:rPr>
                <w:sz w:val="18"/>
                <w:szCs w:val="18"/>
              </w:rPr>
              <w:t>tem</w:t>
            </w:r>
            <w:r w:rsidR="00D97EE5">
              <w:rPr>
                <w:sz w:val="18"/>
                <w:szCs w:val="18"/>
              </w:rPr>
              <w:t xml:space="preserve">el araştırmaları </w:t>
            </w:r>
            <w:r w:rsidR="00056DE2">
              <w:rPr>
                <w:sz w:val="18"/>
                <w:szCs w:val="18"/>
              </w:rPr>
              <w:t>izleyebilme.</w:t>
            </w:r>
          </w:p>
          <w:p w:rsidR="00EF6D7F" w:rsidRPr="006B6FE2" w:rsidRDefault="00EF6D7F" w:rsidP="009E4F85">
            <w:pPr>
              <w:ind w:left="57"/>
              <w:rPr>
                <w:sz w:val="18"/>
                <w:szCs w:val="18"/>
              </w:rPr>
            </w:pP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056DE2" w:rsidP="00EF6D7F">
            <w:pPr>
              <w:ind w:left="57"/>
              <w:rPr>
                <w:sz w:val="18"/>
                <w:szCs w:val="18"/>
                <w:lang w:val="en-US"/>
              </w:rPr>
            </w:pPr>
            <w:r>
              <w:rPr>
                <w:sz w:val="18"/>
                <w:szCs w:val="18"/>
                <w:lang w:val="en-US"/>
              </w:rPr>
              <w:t xml:space="preserve">MSc. </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w:t>
            </w:r>
            <w:proofErr w:type="gramStart"/>
            <w:r w:rsidR="00F74115" w:rsidRPr="006B6FE2">
              <w:rPr>
                <w:sz w:val="18"/>
                <w:szCs w:val="18"/>
                <w:lang w:val="en-US"/>
              </w:rPr>
              <w:t>subjects</w:t>
            </w:r>
            <w:r w:rsidR="00A1217A" w:rsidRPr="006B6FE2">
              <w:rPr>
                <w:sz w:val="18"/>
                <w:szCs w:val="18"/>
                <w:lang w:val="en-US"/>
              </w:rPr>
              <w:t xml:space="preserve"> </w:t>
            </w:r>
            <w:r>
              <w:rPr>
                <w:sz w:val="18"/>
                <w:szCs w:val="18"/>
                <w:lang w:val="en-US"/>
              </w:rPr>
              <w:t>:</w:t>
            </w:r>
            <w:proofErr w:type="gramEnd"/>
          </w:p>
          <w:p w:rsidR="009E4F85" w:rsidRPr="006B6FE2" w:rsidRDefault="00B1679A" w:rsidP="009E4F85">
            <w:pPr>
              <w:ind w:left="57"/>
              <w:rPr>
                <w:sz w:val="18"/>
                <w:szCs w:val="18"/>
                <w:lang w:val="en-US"/>
              </w:rPr>
            </w:pPr>
            <w:r>
              <w:rPr>
                <w:sz w:val="18"/>
                <w:szCs w:val="18"/>
                <w:lang w:val="en-US"/>
              </w:rPr>
              <w:t>1.</w:t>
            </w:r>
            <w:r w:rsidR="009E4F85" w:rsidRPr="006B6FE2">
              <w:rPr>
                <w:sz w:val="18"/>
                <w:szCs w:val="18"/>
                <w:lang w:val="en-US"/>
              </w:rPr>
              <w:t xml:space="preserve"> </w:t>
            </w:r>
            <w:r w:rsidR="00775470">
              <w:rPr>
                <w:sz w:val="18"/>
                <w:szCs w:val="18"/>
                <w:lang w:val="en-US"/>
              </w:rPr>
              <w:t xml:space="preserve">  </w:t>
            </w:r>
            <w:r w:rsidR="00D97EE5">
              <w:rPr>
                <w:sz w:val="18"/>
                <w:szCs w:val="18"/>
                <w:lang w:val="en-US"/>
              </w:rPr>
              <w:t xml:space="preserve">To </w:t>
            </w:r>
            <w:r w:rsidR="00AE7EAE">
              <w:rPr>
                <w:sz w:val="18"/>
                <w:szCs w:val="18"/>
                <w:lang w:val="en-US"/>
              </w:rPr>
              <w:t>use bas</w:t>
            </w:r>
            <w:r w:rsidR="005E2EF7">
              <w:rPr>
                <w:sz w:val="18"/>
                <w:szCs w:val="18"/>
                <w:lang w:val="en-US"/>
              </w:rPr>
              <w:t>ic knowledge</w:t>
            </w:r>
            <w:r w:rsidR="00AE7EAE">
              <w:rPr>
                <w:sz w:val="18"/>
                <w:szCs w:val="18"/>
                <w:lang w:val="en-US"/>
              </w:rPr>
              <w:t xml:space="preserve"> on</w:t>
            </w:r>
            <w:r w:rsidR="00D97EE5">
              <w:rPr>
                <w:sz w:val="18"/>
                <w:szCs w:val="18"/>
                <w:lang w:val="en-US"/>
              </w:rPr>
              <w:t xml:space="preserve"> </w:t>
            </w:r>
            <w:r w:rsidR="00056DE2">
              <w:rPr>
                <w:sz w:val="18"/>
                <w:szCs w:val="18"/>
                <w:lang w:val="en-US"/>
              </w:rPr>
              <w:t>Thermodyn</w:t>
            </w:r>
            <w:r w:rsidR="00180665">
              <w:rPr>
                <w:sz w:val="18"/>
                <w:szCs w:val="18"/>
                <w:lang w:val="en-US"/>
              </w:rPr>
              <w:t>a</w:t>
            </w:r>
            <w:r w:rsidR="00056DE2">
              <w:rPr>
                <w:sz w:val="18"/>
                <w:szCs w:val="18"/>
                <w:lang w:val="en-US"/>
              </w:rPr>
              <w:t>mics, Power Plants and Combustion.</w:t>
            </w:r>
          </w:p>
          <w:p w:rsidR="00AE7EAE" w:rsidRDefault="00B1679A" w:rsidP="009E4F85">
            <w:pPr>
              <w:ind w:left="57"/>
              <w:rPr>
                <w:sz w:val="18"/>
                <w:szCs w:val="18"/>
                <w:lang w:val="en-US"/>
              </w:rPr>
            </w:pPr>
            <w:r>
              <w:rPr>
                <w:sz w:val="18"/>
                <w:szCs w:val="18"/>
                <w:lang w:val="en-US"/>
              </w:rPr>
              <w:t>2.</w:t>
            </w:r>
            <w:r w:rsidR="009E4F85" w:rsidRPr="006B6FE2">
              <w:rPr>
                <w:sz w:val="18"/>
                <w:szCs w:val="18"/>
                <w:lang w:val="en-US"/>
              </w:rPr>
              <w:t xml:space="preserve">  </w:t>
            </w:r>
            <w:r w:rsidR="00775470">
              <w:rPr>
                <w:sz w:val="18"/>
                <w:szCs w:val="18"/>
                <w:lang w:val="en-US"/>
              </w:rPr>
              <w:t xml:space="preserve"> </w:t>
            </w:r>
            <w:r w:rsidR="00D97EE5">
              <w:rPr>
                <w:sz w:val="18"/>
                <w:szCs w:val="18"/>
                <w:lang w:val="en-US"/>
              </w:rPr>
              <w:t xml:space="preserve">To </w:t>
            </w:r>
            <w:r w:rsidR="00AE7EAE">
              <w:rPr>
                <w:sz w:val="18"/>
                <w:szCs w:val="18"/>
                <w:lang w:val="en-US"/>
              </w:rPr>
              <w:t>express</w:t>
            </w:r>
            <w:r w:rsidR="00D97EE5">
              <w:rPr>
                <w:sz w:val="18"/>
                <w:szCs w:val="18"/>
                <w:lang w:val="en-US"/>
              </w:rPr>
              <w:t xml:space="preserve"> </w:t>
            </w:r>
            <w:r w:rsidR="00056DE2">
              <w:rPr>
                <w:sz w:val="18"/>
                <w:szCs w:val="18"/>
                <w:lang w:val="en-US"/>
              </w:rPr>
              <w:t>the problems about the conversion of the energy sources.</w:t>
            </w:r>
          </w:p>
          <w:p w:rsidR="009E4F85" w:rsidRPr="006B6FE2" w:rsidRDefault="00B1679A" w:rsidP="009E4F85">
            <w:pPr>
              <w:ind w:left="57"/>
              <w:rPr>
                <w:sz w:val="18"/>
                <w:szCs w:val="18"/>
                <w:lang w:val="en-US"/>
              </w:rPr>
            </w:pPr>
            <w:r>
              <w:rPr>
                <w:sz w:val="18"/>
                <w:szCs w:val="18"/>
                <w:lang w:val="en-US"/>
              </w:rPr>
              <w:t>3.</w:t>
            </w:r>
            <w:r w:rsidR="009E4F85" w:rsidRPr="006B6FE2">
              <w:rPr>
                <w:sz w:val="18"/>
                <w:szCs w:val="18"/>
                <w:lang w:val="en-US"/>
              </w:rPr>
              <w:t xml:space="preserve">  </w:t>
            </w:r>
            <w:r w:rsidR="00AE7EAE">
              <w:rPr>
                <w:sz w:val="18"/>
                <w:szCs w:val="18"/>
                <w:lang w:val="en-US"/>
              </w:rPr>
              <w:t xml:space="preserve"> </w:t>
            </w:r>
            <w:r w:rsidR="00D97EE5">
              <w:rPr>
                <w:sz w:val="18"/>
                <w:szCs w:val="18"/>
                <w:lang w:val="en-US"/>
              </w:rPr>
              <w:t xml:space="preserve">To understand </w:t>
            </w:r>
            <w:r w:rsidR="005E2EF7">
              <w:rPr>
                <w:sz w:val="18"/>
                <w:szCs w:val="18"/>
                <w:lang w:val="en-US"/>
              </w:rPr>
              <w:t xml:space="preserve">the </w:t>
            </w:r>
            <w:r w:rsidR="00056DE2">
              <w:rPr>
                <w:sz w:val="18"/>
                <w:szCs w:val="18"/>
                <w:lang w:val="en-US"/>
              </w:rPr>
              <w:t xml:space="preserve">systems like zero emission power plants and techniques like </w:t>
            </w:r>
            <w:proofErr w:type="gramStart"/>
            <w:r w:rsidR="00056DE2">
              <w:rPr>
                <w:sz w:val="18"/>
                <w:szCs w:val="18"/>
                <w:lang w:val="en-US"/>
              </w:rPr>
              <w:t xml:space="preserve">catalytic </w:t>
            </w:r>
            <w:r w:rsidR="00180665">
              <w:rPr>
                <w:sz w:val="18"/>
                <w:szCs w:val="18"/>
                <w:lang w:val="en-US"/>
              </w:rPr>
              <w:t xml:space="preserve"> </w:t>
            </w:r>
            <w:r w:rsidR="00056DE2">
              <w:rPr>
                <w:sz w:val="18"/>
                <w:szCs w:val="18"/>
                <w:lang w:val="en-US"/>
              </w:rPr>
              <w:t>combustion</w:t>
            </w:r>
            <w:proofErr w:type="gramEnd"/>
            <w:r w:rsidR="00056DE2">
              <w:rPr>
                <w:sz w:val="18"/>
                <w:szCs w:val="18"/>
                <w:lang w:val="en-US"/>
              </w:rPr>
              <w:t>, fluidized bed combustors.</w:t>
            </w:r>
          </w:p>
          <w:p w:rsidR="009E4F85" w:rsidRPr="006B6FE2" w:rsidRDefault="00B1679A" w:rsidP="00433C63">
            <w:pPr>
              <w:ind w:left="358" w:hanging="301"/>
              <w:rPr>
                <w:sz w:val="18"/>
                <w:szCs w:val="18"/>
                <w:lang w:val="en-US"/>
              </w:rPr>
            </w:pPr>
            <w:r>
              <w:rPr>
                <w:sz w:val="18"/>
                <w:szCs w:val="18"/>
                <w:lang w:val="en-US"/>
              </w:rPr>
              <w:t>4</w:t>
            </w:r>
            <w:r w:rsidR="009E4F85" w:rsidRPr="006B6FE2">
              <w:rPr>
                <w:sz w:val="18"/>
                <w:szCs w:val="18"/>
                <w:lang w:val="en-US"/>
              </w:rPr>
              <w:t>.</w:t>
            </w:r>
            <w:r w:rsidR="00433C63">
              <w:rPr>
                <w:sz w:val="18"/>
                <w:szCs w:val="18"/>
                <w:lang w:val="en-US"/>
              </w:rPr>
              <w:t xml:space="preserve">  </w:t>
            </w:r>
            <w:r w:rsidR="000E37BC">
              <w:rPr>
                <w:sz w:val="18"/>
                <w:szCs w:val="18"/>
                <w:lang w:val="en-US"/>
              </w:rPr>
              <w:t>To</w:t>
            </w:r>
            <w:r w:rsidR="00EA06E0">
              <w:rPr>
                <w:sz w:val="18"/>
                <w:szCs w:val="18"/>
                <w:lang w:val="en-US"/>
              </w:rPr>
              <w:t xml:space="preserve"> follow </w:t>
            </w:r>
            <w:r w:rsidR="00D97EE5">
              <w:rPr>
                <w:sz w:val="18"/>
                <w:szCs w:val="18"/>
                <w:lang w:val="en-US"/>
              </w:rPr>
              <w:t xml:space="preserve">basic researches on </w:t>
            </w:r>
            <w:r w:rsidR="000E37BC">
              <w:rPr>
                <w:sz w:val="18"/>
                <w:szCs w:val="18"/>
                <w:lang w:val="en-US"/>
              </w:rPr>
              <w:t xml:space="preserve">effective conversion of the energy </w:t>
            </w:r>
            <w:proofErr w:type="gramStart"/>
            <w:r w:rsidR="000E37BC">
              <w:rPr>
                <w:sz w:val="18"/>
                <w:szCs w:val="18"/>
                <w:lang w:val="en-US"/>
              </w:rPr>
              <w:t>sources.</w:t>
            </w:r>
            <w:r w:rsidR="005E2EF7">
              <w:rPr>
                <w:sz w:val="18"/>
                <w:szCs w:val="18"/>
                <w:lang w:val="en-US"/>
              </w:rPr>
              <w:t>.</w:t>
            </w:r>
            <w:proofErr w:type="gramEnd"/>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846C79" w:rsidRDefault="000E37BC" w:rsidP="00846C79">
            <w:pPr>
              <w:numPr>
                <w:ilvl w:val="0"/>
                <w:numId w:val="12"/>
              </w:numPr>
              <w:overflowPunct/>
              <w:autoSpaceDE/>
              <w:autoSpaceDN/>
              <w:adjustRightInd/>
              <w:spacing w:after="120"/>
              <w:ind w:left="714" w:hanging="357"/>
              <w:jc w:val="both"/>
              <w:textAlignment w:val="auto"/>
              <w:rPr>
                <w:bCs/>
              </w:rPr>
            </w:pPr>
            <w:r>
              <w:rPr>
                <w:bCs/>
              </w:rPr>
              <w:t>Yantovski, E</w:t>
            </w:r>
            <w:r w:rsidR="00846C79" w:rsidRPr="00F77C40">
              <w:rPr>
                <w:bCs/>
              </w:rPr>
              <w:t xml:space="preserve">, </w:t>
            </w:r>
            <w:r>
              <w:rPr>
                <w:bCs/>
              </w:rPr>
              <w:t xml:space="preserve">P. Gorski, Shokotov, M, </w:t>
            </w:r>
            <w:r w:rsidR="00846C79" w:rsidRPr="00F77C40">
              <w:rPr>
                <w:bCs/>
              </w:rPr>
              <w:t xml:space="preserve"> </w:t>
            </w:r>
            <w:r>
              <w:rPr>
                <w:bCs/>
              </w:rPr>
              <w:t>Zero Emission PowerPlants</w:t>
            </w:r>
            <w:r w:rsidR="00846C79" w:rsidRPr="00F77C40">
              <w:rPr>
                <w:bCs/>
              </w:rPr>
              <w:t xml:space="preserve">, </w:t>
            </w:r>
            <w:r>
              <w:rPr>
                <w:bCs/>
              </w:rPr>
              <w:t>Taylor and Francis, 2009.</w:t>
            </w:r>
          </w:p>
          <w:p w:rsidR="000E37BC" w:rsidRDefault="000E37BC" w:rsidP="00846C79">
            <w:pPr>
              <w:numPr>
                <w:ilvl w:val="0"/>
                <w:numId w:val="12"/>
              </w:numPr>
              <w:overflowPunct/>
              <w:autoSpaceDE/>
              <w:autoSpaceDN/>
              <w:adjustRightInd/>
              <w:spacing w:after="120"/>
              <w:ind w:left="714" w:hanging="357"/>
              <w:jc w:val="both"/>
              <w:textAlignment w:val="auto"/>
              <w:rPr>
                <w:bCs/>
              </w:rPr>
            </w:pPr>
            <w:r w:rsidRPr="000E37BC">
              <w:rPr>
                <w:bCs/>
              </w:rPr>
              <w:t>Jaccard, M., Sustainable Fossil Fuels,  Cambridge University Press, 2006</w:t>
            </w:r>
            <w:r>
              <w:rPr>
                <w:bCs/>
              </w:rPr>
              <w:t>.</w:t>
            </w:r>
          </w:p>
          <w:p w:rsidR="000E37BC" w:rsidRDefault="000E37BC" w:rsidP="00846C79">
            <w:pPr>
              <w:numPr>
                <w:ilvl w:val="0"/>
                <w:numId w:val="12"/>
              </w:numPr>
              <w:overflowPunct/>
              <w:autoSpaceDE/>
              <w:autoSpaceDN/>
              <w:adjustRightInd/>
              <w:spacing w:after="120"/>
              <w:ind w:left="714" w:hanging="357"/>
              <w:jc w:val="both"/>
              <w:textAlignment w:val="auto"/>
              <w:rPr>
                <w:bCs/>
              </w:rPr>
            </w:pPr>
            <w:r>
              <w:rPr>
                <w:bCs/>
              </w:rPr>
              <w:t>Simeon, NO, E.J. Anthony, Fluidized  Bed Combustion, Marcell Dekker Inc., 2004.</w:t>
            </w:r>
          </w:p>
          <w:p w:rsidR="0001739E" w:rsidRPr="00253C7D" w:rsidRDefault="00653A71" w:rsidP="00253C7D">
            <w:pPr>
              <w:numPr>
                <w:ilvl w:val="0"/>
                <w:numId w:val="12"/>
              </w:numPr>
              <w:overflowPunct/>
              <w:autoSpaceDE/>
              <w:autoSpaceDN/>
              <w:adjustRightInd/>
              <w:spacing w:after="120"/>
              <w:ind w:left="714" w:hanging="357"/>
              <w:jc w:val="both"/>
              <w:textAlignment w:val="auto"/>
              <w:rPr>
                <w:bCs/>
              </w:rPr>
            </w:pPr>
            <w:r>
              <w:rPr>
                <w:bCs/>
              </w:rPr>
              <w:t>Hayes, R.E., S.T. Kolaczkowski</w:t>
            </w:r>
            <w:r w:rsidR="00846C79" w:rsidRPr="00993AC8">
              <w:rPr>
                <w:bCs/>
              </w:rPr>
              <w:t xml:space="preserve">, </w:t>
            </w:r>
            <w:r>
              <w:rPr>
                <w:bCs/>
              </w:rPr>
              <w:t>Introduction to Cathal</w:t>
            </w:r>
            <w:r w:rsidR="00180665">
              <w:rPr>
                <w:bCs/>
              </w:rPr>
              <w:t>y</w:t>
            </w:r>
            <w:r>
              <w:rPr>
                <w:bCs/>
              </w:rPr>
              <w:t>tic Combustion,, Gordon and Breach Science Publishers, 1997.</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846C79">
            <w:pPr>
              <w:rPr>
                <w:b/>
                <w:caps/>
              </w:rPr>
            </w:pPr>
            <w:r>
              <w:rPr>
                <w:caps/>
              </w:rPr>
              <w:t>Ö</w:t>
            </w:r>
            <w:r>
              <w:t xml:space="preserve">ğrencilerin dersi daha iyi öğrenmelerine yardım etmesi amacıyla dönem boyunca </w:t>
            </w:r>
            <w:r w:rsidR="00846C79">
              <w:t>6</w:t>
            </w:r>
            <w:r>
              <w:t xml:space="preserve"> tane haftalık ödev verilecek ve bunlar bir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846C79">
            <w:pPr>
              <w:rPr>
                <w:b/>
                <w:caps/>
                <w:lang w:val="en-US"/>
              </w:rPr>
            </w:pPr>
            <w:r>
              <w:rPr>
                <w:lang w:val="en-US"/>
              </w:rPr>
              <w:t xml:space="preserve">To help students for learning and comprehending the course material better, </w:t>
            </w:r>
            <w:r w:rsidR="00846C79">
              <w:rPr>
                <w:lang w:val="en-US"/>
              </w:rPr>
              <w:t>6</w:t>
            </w:r>
            <w:r>
              <w:rPr>
                <w:lang w:val="en-US"/>
              </w:rPr>
              <w:t xml:space="preserve"> problem sets should be assigned throughout the semester, and their solutions should be returned back in the subsequent 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6C79">
              <w:rPr>
                <w:b/>
                <w:caps/>
                <w:lang w:val="en-US"/>
              </w:rPr>
              <w:t>30</w:t>
            </w:r>
          </w:p>
          <w:p w:rsidR="009E4F85" w:rsidRPr="002B5911" w:rsidRDefault="009E4F85" w:rsidP="00846C79">
            <w:pPr>
              <w:jc w:val="center"/>
              <w:rPr>
                <w:lang w:val="en-US"/>
              </w:rPr>
            </w:pPr>
            <w:r>
              <w:rPr>
                <w:lang w:val="en-US"/>
              </w:rPr>
              <w:t>(</w:t>
            </w:r>
            <w:r w:rsidR="00846C79">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846C79" w:rsidP="00496726">
            <w:pPr>
              <w:jc w:val="center"/>
              <w:rPr>
                <w:b/>
                <w:caps/>
                <w:lang w:val="en-US"/>
              </w:rPr>
            </w:pPr>
            <w:r>
              <w:rPr>
                <w:b/>
                <w:caps/>
                <w:lang w:val="en-US"/>
              </w:rPr>
              <w:t>6</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6C79">
              <w:rPr>
                <w:b/>
                <w:caps/>
                <w:lang w:val="en-US"/>
              </w:rPr>
              <w:t>30</w:t>
            </w:r>
          </w:p>
          <w:p w:rsidR="009E4F85" w:rsidRPr="002B5911" w:rsidRDefault="009E4F85" w:rsidP="00846C79">
            <w:pPr>
              <w:jc w:val="center"/>
              <w:rPr>
                <w:lang w:val="en-US"/>
              </w:rPr>
            </w:pPr>
            <w:r>
              <w:rPr>
                <w:lang w:val="en-US"/>
              </w:rPr>
              <w:t>(</w:t>
            </w:r>
            <w:r w:rsidR="00846C79">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2F6108" w:rsidRDefault="002F6108">
      <w:pPr>
        <w:jc w:val="center"/>
        <w:rPr>
          <w:b/>
          <w:caps/>
          <w:sz w:val="28"/>
        </w:rPr>
      </w:pPr>
    </w:p>
    <w:p w:rsidR="002F6108" w:rsidRDefault="002F6108">
      <w:pPr>
        <w:jc w:val="center"/>
        <w:rPr>
          <w:b/>
          <w:caps/>
          <w:sz w:val="28"/>
        </w:rPr>
      </w:pPr>
    </w:p>
    <w:p w:rsidR="00D50172" w:rsidRDefault="00D50172">
      <w:pPr>
        <w:jc w:val="center"/>
        <w:rPr>
          <w:b/>
          <w:caps/>
          <w:sz w:val="28"/>
        </w:rPr>
      </w:pPr>
    </w:p>
    <w:p w:rsidR="00D50172" w:rsidRDefault="00D50172">
      <w:pPr>
        <w:jc w:val="center"/>
        <w:rPr>
          <w:b/>
          <w:caps/>
          <w:sz w:val="28"/>
        </w:rPr>
      </w:pPr>
    </w:p>
    <w:p w:rsidR="00D50172" w:rsidRDefault="00D50172">
      <w:pPr>
        <w:jc w:val="center"/>
        <w:rPr>
          <w:b/>
          <w:caps/>
          <w:sz w:val="28"/>
        </w:rPr>
      </w:pPr>
    </w:p>
    <w:p w:rsidR="00653A71" w:rsidRDefault="00653A71">
      <w:pPr>
        <w:jc w:val="center"/>
        <w:rPr>
          <w:b/>
          <w:caps/>
          <w:sz w:val="28"/>
        </w:rPr>
      </w:pPr>
    </w:p>
    <w:p w:rsidR="00653A71" w:rsidRDefault="00653A71">
      <w:pPr>
        <w:jc w:val="center"/>
        <w:rPr>
          <w:b/>
          <w:caps/>
          <w:sz w:val="28"/>
        </w:rPr>
      </w:pPr>
    </w:p>
    <w:p w:rsidR="00234445" w:rsidRDefault="00234445">
      <w:pPr>
        <w:jc w:val="center"/>
        <w:rPr>
          <w:b/>
          <w:caps/>
          <w:sz w:val="28"/>
        </w:rPr>
      </w:pPr>
    </w:p>
    <w:p w:rsidR="00234445" w:rsidRDefault="00234445">
      <w:pPr>
        <w:jc w:val="center"/>
        <w:rPr>
          <w:b/>
          <w:caps/>
          <w:sz w:val="28"/>
        </w:rPr>
      </w:pPr>
    </w:p>
    <w:p w:rsidR="00905631" w:rsidRDefault="00905631">
      <w:pPr>
        <w:jc w:val="center"/>
        <w:rPr>
          <w:sz w:val="24"/>
        </w:rPr>
      </w:pPr>
      <w:r>
        <w:rPr>
          <w:b/>
          <w:caps/>
          <w:sz w:val="28"/>
        </w:rPr>
        <w:t>Ders Planı</w:t>
      </w:r>
      <w:r w:rsidR="0082725B">
        <w:rPr>
          <w:b/>
          <w:caps/>
          <w:sz w:val="28"/>
        </w:rPr>
        <w:t xml:space="preserve"> </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653A71" w:rsidP="00653A71">
            <w:pPr>
              <w:pStyle w:val="Heading7"/>
              <w:rPr>
                <w:sz w:val="20"/>
                <w:lang w:val="en-US"/>
              </w:rPr>
            </w:pPr>
            <w:proofErr w:type="spellStart"/>
            <w:r>
              <w:rPr>
                <w:sz w:val="20"/>
                <w:lang w:val="en-US"/>
              </w:rPr>
              <w:t>Sürdürülebilirlik</w:t>
            </w:r>
            <w:proofErr w:type="spellEnd"/>
            <w:r>
              <w:rPr>
                <w:sz w:val="20"/>
                <w:lang w:val="en-US"/>
              </w:rPr>
              <w:t xml:space="preserve">, </w:t>
            </w:r>
            <w:proofErr w:type="spellStart"/>
            <w:r>
              <w:rPr>
                <w:sz w:val="20"/>
                <w:lang w:val="en-US"/>
              </w:rPr>
              <w:t>verim</w:t>
            </w:r>
            <w:proofErr w:type="spellEnd"/>
            <w:r>
              <w:rPr>
                <w:sz w:val="20"/>
                <w:lang w:val="en-US"/>
              </w:rPr>
              <w:t xml:space="preserve">, </w:t>
            </w:r>
            <w:proofErr w:type="spellStart"/>
            <w:r>
              <w:rPr>
                <w:sz w:val="20"/>
                <w:lang w:val="en-US"/>
              </w:rPr>
              <w:t>etkinlik</w:t>
            </w:r>
            <w:proofErr w:type="spellEnd"/>
            <w:r>
              <w:rPr>
                <w:sz w:val="20"/>
                <w:lang w:val="en-US"/>
              </w:rPr>
              <w:t xml:space="preserve"> </w:t>
            </w:r>
            <w:proofErr w:type="spellStart"/>
            <w:r>
              <w:rPr>
                <w:sz w:val="20"/>
                <w:lang w:val="en-US"/>
              </w:rPr>
              <w:t>tanımları</w:t>
            </w:r>
            <w:proofErr w:type="spellEnd"/>
            <w:r>
              <w:rPr>
                <w:sz w:val="20"/>
                <w:lang w:val="en-US"/>
              </w:rPr>
              <w:t>.</w:t>
            </w:r>
          </w:p>
        </w:tc>
        <w:tc>
          <w:tcPr>
            <w:tcW w:w="1096" w:type="dxa"/>
            <w:tcBorders>
              <w:top w:val="single" w:sz="18" w:space="0" w:color="auto"/>
              <w:left w:val="single" w:sz="12" w:space="0" w:color="auto"/>
              <w:right w:val="single" w:sz="18" w:space="0" w:color="auto"/>
            </w:tcBorders>
          </w:tcPr>
          <w:p w:rsidR="009E4F85" w:rsidRPr="00F3022A" w:rsidRDefault="00B1679A" w:rsidP="00496726">
            <w:pPr>
              <w:pStyle w:val="Heading7"/>
              <w:jc w:val="center"/>
              <w:rPr>
                <w:sz w:val="22"/>
                <w:szCs w:val="22"/>
                <w:lang w:val="en-US"/>
              </w:rPr>
            </w:pPr>
            <w:r>
              <w:rPr>
                <w:sz w:val="22"/>
                <w:szCs w:val="22"/>
                <w:lang w:val="en-US"/>
              </w:rPr>
              <w:t>1</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846C79" w:rsidRPr="001D0969" w:rsidRDefault="00653A71" w:rsidP="00653A71">
            <w:r>
              <w:t xml:space="preserve">Fosil yakıt türleri </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1</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846C79" w:rsidRDefault="00653A71" w:rsidP="008C01F2">
            <w:pPr>
              <w:jc w:val="both"/>
            </w:pPr>
            <w:r>
              <w:t>Yanma</w:t>
            </w:r>
            <w:r w:rsidR="0054415D">
              <w:t>nın temelleri</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1</w:t>
            </w:r>
          </w:p>
        </w:tc>
      </w:tr>
      <w:tr w:rsidR="0054415D" w:rsidRPr="00905631">
        <w:tc>
          <w:tcPr>
            <w:tcW w:w="817" w:type="dxa"/>
            <w:tcBorders>
              <w:left w:val="single" w:sz="18" w:space="0" w:color="auto"/>
              <w:right w:val="single" w:sz="18" w:space="0" w:color="auto"/>
            </w:tcBorders>
          </w:tcPr>
          <w:p w:rsidR="0054415D" w:rsidRPr="00EE22EC" w:rsidRDefault="00A75BA7" w:rsidP="00905631">
            <w:pPr>
              <w:jc w:val="center"/>
              <w:rPr>
                <w:b/>
                <w:sz w:val="22"/>
                <w:szCs w:val="22"/>
              </w:rPr>
            </w:pPr>
            <w:r>
              <w:rPr>
                <w:b/>
                <w:sz w:val="22"/>
                <w:szCs w:val="22"/>
              </w:rPr>
              <w:t>4</w:t>
            </w:r>
          </w:p>
        </w:tc>
        <w:tc>
          <w:tcPr>
            <w:tcW w:w="8080" w:type="dxa"/>
            <w:tcBorders>
              <w:left w:val="single" w:sz="18" w:space="0" w:color="auto"/>
              <w:right w:val="single" w:sz="12" w:space="0" w:color="auto"/>
            </w:tcBorders>
          </w:tcPr>
          <w:p w:rsidR="0054415D" w:rsidRDefault="00A75BA7" w:rsidP="008C01F2">
            <w:pPr>
              <w:jc w:val="both"/>
            </w:pPr>
            <w:r>
              <w:t>Yanma kinetiği</w:t>
            </w:r>
          </w:p>
        </w:tc>
        <w:tc>
          <w:tcPr>
            <w:tcW w:w="1096" w:type="dxa"/>
            <w:tcBorders>
              <w:left w:val="single" w:sz="12" w:space="0" w:color="auto"/>
              <w:right w:val="single" w:sz="18" w:space="0" w:color="auto"/>
            </w:tcBorders>
          </w:tcPr>
          <w:p w:rsidR="0054415D" w:rsidRDefault="00B1679A" w:rsidP="00496726">
            <w:pPr>
              <w:jc w:val="center"/>
              <w:rPr>
                <w:sz w:val="22"/>
                <w:szCs w:val="22"/>
                <w:lang w:val="en-US"/>
              </w:rPr>
            </w:pPr>
            <w:r>
              <w:rPr>
                <w:sz w:val="22"/>
                <w:szCs w:val="22"/>
                <w:lang w:val="en-US"/>
              </w:rPr>
              <w:t>1</w:t>
            </w:r>
          </w:p>
        </w:tc>
      </w:tr>
      <w:tr w:rsidR="00846C79" w:rsidRPr="00905631">
        <w:tc>
          <w:tcPr>
            <w:tcW w:w="817" w:type="dxa"/>
            <w:tcBorders>
              <w:left w:val="single" w:sz="18" w:space="0" w:color="auto"/>
              <w:right w:val="single" w:sz="18" w:space="0" w:color="auto"/>
            </w:tcBorders>
          </w:tcPr>
          <w:p w:rsidR="00846C79" w:rsidRPr="00EE22EC" w:rsidRDefault="00A75BA7" w:rsidP="00905631">
            <w:pPr>
              <w:jc w:val="center"/>
              <w:rPr>
                <w:b/>
                <w:sz w:val="22"/>
                <w:szCs w:val="22"/>
              </w:rPr>
            </w:pPr>
            <w:r>
              <w:rPr>
                <w:b/>
                <w:sz w:val="22"/>
                <w:szCs w:val="22"/>
              </w:rPr>
              <w:t>5</w:t>
            </w:r>
          </w:p>
        </w:tc>
        <w:tc>
          <w:tcPr>
            <w:tcW w:w="8080" w:type="dxa"/>
            <w:tcBorders>
              <w:left w:val="single" w:sz="18" w:space="0" w:color="auto"/>
              <w:right w:val="single" w:sz="12" w:space="0" w:color="auto"/>
            </w:tcBorders>
          </w:tcPr>
          <w:p w:rsidR="00846C79" w:rsidRPr="001D0969" w:rsidRDefault="00653A71" w:rsidP="00653A71">
            <w:pPr>
              <w:jc w:val="both"/>
            </w:pPr>
            <w:r>
              <w:t>Güç çevrimleri</w:t>
            </w:r>
            <w:r w:rsidR="00846C79">
              <w:t xml:space="preserve"> </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1</w:t>
            </w:r>
          </w:p>
        </w:tc>
      </w:tr>
      <w:tr w:rsidR="00846C79" w:rsidRPr="00905631">
        <w:tc>
          <w:tcPr>
            <w:tcW w:w="817" w:type="dxa"/>
            <w:tcBorders>
              <w:left w:val="single" w:sz="18" w:space="0" w:color="auto"/>
              <w:right w:val="single" w:sz="18" w:space="0" w:color="auto"/>
            </w:tcBorders>
          </w:tcPr>
          <w:p w:rsidR="00846C79" w:rsidRPr="00EE22EC" w:rsidRDefault="00A75BA7" w:rsidP="00905631">
            <w:pPr>
              <w:jc w:val="center"/>
              <w:rPr>
                <w:b/>
                <w:sz w:val="22"/>
                <w:szCs w:val="22"/>
              </w:rPr>
            </w:pPr>
            <w:r>
              <w:rPr>
                <w:b/>
                <w:sz w:val="22"/>
                <w:szCs w:val="22"/>
              </w:rPr>
              <w:t>6</w:t>
            </w:r>
          </w:p>
        </w:tc>
        <w:tc>
          <w:tcPr>
            <w:tcW w:w="8080" w:type="dxa"/>
            <w:tcBorders>
              <w:left w:val="single" w:sz="18" w:space="0" w:color="auto"/>
              <w:right w:val="single" w:sz="12" w:space="0" w:color="auto"/>
            </w:tcBorders>
          </w:tcPr>
          <w:p w:rsidR="00846C79" w:rsidRPr="001D0969" w:rsidRDefault="0054415D" w:rsidP="0054415D">
            <w:pPr>
              <w:jc w:val="both"/>
            </w:pPr>
            <w:r>
              <w:t>Kirleticilerin yakma sırasında sınırlandırılması</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A75BA7" w:rsidP="00905631">
            <w:pPr>
              <w:jc w:val="center"/>
              <w:rPr>
                <w:b/>
                <w:sz w:val="22"/>
                <w:szCs w:val="22"/>
              </w:rPr>
            </w:pPr>
            <w:r>
              <w:rPr>
                <w:b/>
                <w:sz w:val="22"/>
                <w:szCs w:val="22"/>
              </w:rPr>
              <w:t>7</w:t>
            </w:r>
          </w:p>
        </w:tc>
        <w:tc>
          <w:tcPr>
            <w:tcW w:w="8080" w:type="dxa"/>
            <w:tcBorders>
              <w:left w:val="single" w:sz="18" w:space="0" w:color="auto"/>
              <w:right w:val="single" w:sz="12" w:space="0" w:color="auto"/>
            </w:tcBorders>
          </w:tcPr>
          <w:p w:rsidR="00846C79" w:rsidRPr="001D0969" w:rsidRDefault="0054415D" w:rsidP="008C01F2">
            <w:pPr>
              <w:jc w:val="both"/>
            </w:pPr>
            <w:r>
              <w:t>Hava/yakıt oranının kontrolü</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A75BA7" w:rsidP="00905631">
            <w:pPr>
              <w:jc w:val="center"/>
              <w:rPr>
                <w:b/>
                <w:sz w:val="22"/>
                <w:szCs w:val="22"/>
              </w:rPr>
            </w:pPr>
            <w:r>
              <w:rPr>
                <w:b/>
                <w:sz w:val="22"/>
                <w:szCs w:val="22"/>
              </w:rPr>
              <w:t>8</w:t>
            </w:r>
          </w:p>
        </w:tc>
        <w:tc>
          <w:tcPr>
            <w:tcW w:w="8080" w:type="dxa"/>
            <w:tcBorders>
              <w:left w:val="single" w:sz="18" w:space="0" w:color="auto"/>
              <w:right w:val="single" w:sz="12" w:space="0" w:color="auto"/>
            </w:tcBorders>
          </w:tcPr>
          <w:p w:rsidR="00846C79" w:rsidRPr="001D0969" w:rsidRDefault="0054415D" w:rsidP="008C01F2">
            <w:pPr>
              <w:jc w:val="both"/>
            </w:pPr>
            <w:r>
              <w:t>Sıcaklık kontrolü</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A75BA7" w:rsidP="00905631">
            <w:pPr>
              <w:jc w:val="center"/>
              <w:rPr>
                <w:b/>
                <w:sz w:val="22"/>
                <w:szCs w:val="22"/>
              </w:rPr>
            </w:pPr>
            <w:r>
              <w:rPr>
                <w:b/>
                <w:sz w:val="22"/>
                <w:szCs w:val="22"/>
              </w:rPr>
              <w:t>9</w:t>
            </w:r>
          </w:p>
        </w:tc>
        <w:tc>
          <w:tcPr>
            <w:tcW w:w="8080" w:type="dxa"/>
            <w:tcBorders>
              <w:left w:val="single" w:sz="18" w:space="0" w:color="auto"/>
              <w:right w:val="single" w:sz="12" w:space="0" w:color="auto"/>
            </w:tcBorders>
          </w:tcPr>
          <w:p w:rsidR="00846C79" w:rsidRPr="001D0969" w:rsidRDefault="0054415D" w:rsidP="008C01F2">
            <w:pPr>
              <w:jc w:val="both"/>
            </w:pPr>
            <w:r>
              <w:t>Katalitik yanma</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3</w:t>
            </w:r>
          </w:p>
        </w:tc>
      </w:tr>
      <w:tr w:rsidR="00846C79" w:rsidRPr="00905631">
        <w:tc>
          <w:tcPr>
            <w:tcW w:w="817" w:type="dxa"/>
            <w:tcBorders>
              <w:left w:val="single" w:sz="18" w:space="0" w:color="auto"/>
              <w:right w:val="single" w:sz="18" w:space="0" w:color="auto"/>
            </w:tcBorders>
          </w:tcPr>
          <w:p w:rsidR="00846C79" w:rsidRPr="00EE22EC" w:rsidRDefault="00A75BA7" w:rsidP="00905631">
            <w:pPr>
              <w:jc w:val="center"/>
              <w:rPr>
                <w:b/>
                <w:sz w:val="22"/>
                <w:szCs w:val="22"/>
              </w:rPr>
            </w:pPr>
            <w:r>
              <w:rPr>
                <w:b/>
                <w:sz w:val="22"/>
                <w:szCs w:val="22"/>
              </w:rPr>
              <w:t>10</w:t>
            </w:r>
          </w:p>
        </w:tc>
        <w:tc>
          <w:tcPr>
            <w:tcW w:w="8080" w:type="dxa"/>
            <w:tcBorders>
              <w:left w:val="single" w:sz="18" w:space="0" w:color="auto"/>
              <w:right w:val="single" w:sz="12" w:space="0" w:color="auto"/>
            </w:tcBorders>
          </w:tcPr>
          <w:p w:rsidR="00846C79" w:rsidRPr="001D0969" w:rsidRDefault="0054415D" w:rsidP="008C01F2">
            <w:pPr>
              <w:jc w:val="both"/>
            </w:pPr>
            <w:r>
              <w:t>Sıfır emisyonlu güç çevrimi örnekleri</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3</w:t>
            </w:r>
          </w:p>
        </w:tc>
      </w:tr>
      <w:tr w:rsidR="00846C79" w:rsidRPr="00905631">
        <w:tc>
          <w:tcPr>
            <w:tcW w:w="817" w:type="dxa"/>
            <w:tcBorders>
              <w:left w:val="single" w:sz="18" w:space="0" w:color="auto"/>
              <w:right w:val="single" w:sz="18" w:space="0" w:color="auto"/>
            </w:tcBorders>
          </w:tcPr>
          <w:p w:rsidR="00846C79" w:rsidRPr="00EE22EC" w:rsidRDefault="00846C79" w:rsidP="00A75BA7">
            <w:pPr>
              <w:jc w:val="center"/>
              <w:rPr>
                <w:b/>
                <w:sz w:val="22"/>
                <w:szCs w:val="22"/>
              </w:rPr>
            </w:pPr>
            <w:r w:rsidRPr="00EE22EC">
              <w:rPr>
                <w:b/>
                <w:sz w:val="22"/>
                <w:szCs w:val="22"/>
              </w:rPr>
              <w:t>1</w:t>
            </w:r>
            <w:r w:rsidR="00A75BA7">
              <w:rPr>
                <w:b/>
                <w:sz w:val="22"/>
                <w:szCs w:val="22"/>
              </w:rPr>
              <w:t>1</w:t>
            </w:r>
          </w:p>
        </w:tc>
        <w:tc>
          <w:tcPr>
            <w:tcW w:w="8080" w:type="dxa"/>
            <w:tcBorders>
              <w:left w:val="single" w:sz="18" w:space="0" w:color="auto"/>
              <w:right w:val="single" w:sz="12" w:space="0" w:color="auto"/>
            </w:tcBorders>
          </w:tcPr>
          <w:p w:rsidR="00846C79" w:rsidRPr="001D0969" w:rsidRDefault="0054415D" w:rsidP="008C01F2">
            <w:pPr>
              <w:jc w:val="both"/>
            </w:pPr>
            <w:r>
              <w:t>Akışkan yataklı kazanların gelişimi</w:t>
            </w:r>
          </w:p>
        </w:tc>
        <w:tc>
          <w:tcPr>
            <w:tcW w:w="1096" w:type="dxa"/>
            <w:tcBorders>
              <w:left w:val="single" w:sz="12" w:space="0" w:color="auto"/>
              <w:right w:val="single" w:sz="18" w:space="0" w:color="auto"/>
            </w:tcBorders>
          </w:tcPr>
          <w:p w:rsidR="00846C79" w:rsidRPr="00F3022A" w:rsidRDefault="00B1679A" w:rsidP="00B1679A">
            <w:pPr>
              <w:jc w:val="center"/>
              <w:rPr>
                <w:sz w:val="22"/>
                <w:szCs w:val="22"/>
                <w:lang w:val="en-US"/>
              </w:rPr>
            </w:pPr>
            <w:r>
              <w:rPr>
                <w:sz w:val="22"/>
                <w:szCs w:val="22"/>
                <w:lang w:val="en-US"/>
              </w:rPr>
              <w:t>3</w:t>
            </w:r>
            <w:r w:rsidR="00A75BA7">
              <w:rPr>
                <w:sz w:val="22"/>
                <w:szCs w:val="22"/>
                <w:lang w:val="en-US"/>
              </w:rPr>
              <w:t>,</w:t>
            </w:r>
            <w:r>
              <w:rPr>
                <w:sz w:val="22"/>
                <w:szCs w:val="22"/>
                <w:lang w:val="en-US"/>
              </w:rPr>
              <w:t>4</w:t>
            </w:r>
          </w:p>
        </w:tc>
      </w:tr>
      <w:tr w:rsidR="00846C79" w:rsidRPr="00905631">
        <w:tc>
          <w:tcPr>
            <w:tcW w:w="817" w:type="dxa"/>
            <w:tcBorders>
              <w:left w:val="single" w:sz="18" w:space="0" w:color="auto"/>
              <w:right w:val="single" w:sz="18" w:space="0" w:color="auto"/>
            </w:tcBorders>
          </w:tcPr>
          <w:p w:rsidR="00846C79" w:rsidRPr="00EE22EC" w:rsidRDefault="00846C79" w:rsidP="00A75BA7">
            <w:pPr>
              <w:jc w:val="center"/>
              <w:rPr>
                <w:b/>
                <w:sz w:val="22"/>
                <w:szCs w:val="22"/>
              </w:rPr>
            </w:pPr>
            <w:r w:rsidRPr="00EE22EC">
              <w:rPr>
                <w:b/>
                <w:sz w:val="22"/>
                <w:szCs w:val="22"/>
              </w:rPr>
              <w:t>1</w:t>
            </w:r>
            <w:r w:rsidR="00A75BA7">
              <w:rPr>
                <w:b/>
                <w:sz w:val="22"/>
                <w:szCs w:val="22"/>
              </w:rPr>
              <w:t>2</w:t>
            </w:r>
          </w:p>
        </w:tc>
        <w:tc>
          <w:tcPr>
            <w:tcW w:w="8080" w:type="dxa"/>
            <w:tcBorders>
              <w:left w:val="single" w:sz="18" w:space="0" w:color="auto"/>
              <w:right w:val="single" w:sz="12" w:space="0" w:color="auto"/>
            </w:tcBorders>
          </w:tcPr>
          <w:p w:rsidR="00846C79" w:rsidRPr="00E41DEF" w:rsidRDefault="0054415D" w:rsidP="0054415D">
            <w:pPr>
              <w:jc w:val="both"/>
            </w:pPr>
            <w:r>
              <w:t>Gaz-katı akışkanlaştırmasının temelleri</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3,4</w:t>
            </w:r>
          </w:p>
        </w:tc>
      </w:tr>
      <w:tr w:rsidR="00846C79" w:rsidRPr="00905631">
        <w:tc>
          <w:tcPr>
            <w:tcW w:w="817" w:type="dxa"/>
            <w:tcBorders>
              <w:left w:val="single" w:sz="18" w:space="0" w:color="auto"/>
              <w:right w:val="single" w:sz="18" w:space="0" w:color="auto"/>
            </w:tcBorders>
          </w:tcPr>
          <w:p w:rsidR="00846C79" w:rsidRPr="00EE22EC" w:rsidRDefault="00846C79" w:rsidP="00A75BA7">
            <w:pPr>
              <w:jc w:val="center"/>
              <w:rPr>
                <w:b/>
                <w:sz w:val="22"/>
                <w:szCs w:val="22"/>
              </w:rPr>
            </w:pPr>
            <w:r w:rsidRPr="00EE22EC">
              <w:rPr>
                <w:b/>
                <w:sz w:val="22"/>
                <w:szCs w:val="22"/>
              </w:rPr>
              <w:t>1</w:t>
            </w:r>
            <w:r w:rsidR="00A75BA7">
              <w:rPr>
                <w:b/>
                <w:sz w:val="22"/>
                <w:szCs w:val="22"/>
              </w:rPr>
              <w:t>3</w:t>
            </w:r>
          </w:p>
        </w:tc>
        <w:tc>
          <w:tcPr>
            <w:tcW w:w="8080" w:type="dxa"/>
            <w:tcBorders>
              <w:left w:val="single" w:sz="18" w:space="0" w:color="auto"/>
              <w:right w:val="single" w:sz="12" w:space="0" w:color="auto"/>
            </w:tcBorders>
          </w:tcPr>
          <w:p w:rsidR="00846C79" w:rsidRPr="00E41DEF" w:rsidRDefault="0054415D" w:rsidP="008C01F2">
            <w:pPr>
              <w:jc w:val="both"/>
            </w:pPr>
            <w:r>
              <w:t>Akışkan yataklarda ısı ve kütle geçişi</w:t>
            </w:r>
          </w:p>
        </w:tc>
        <w:tc>
          <w:tcPr>
            <w:tcW w:w="1096" w:type="dxa"/>
            <w:tcBorders>
              <w:left w:val="single" w:sz="12" w:space="0" w:color="auto"/>
              <w:right w:val="single" w:sz="18" w:space="0" w:color="auto"/>
            </w:tcBorders>
          </w:tcPr>
          <w:p w:rsidR="00846C79" w:rsidRPr="00F3022A" w:rsidRDefault="00B1679A" w:rsidP="00496726">
            <w:pPr>
              <w:jc w:val="center"/>
              <w:rPr>
                <w:sz w:val="22"/>
                <w:szCs w:val="22"/>
                <w:lang w:val="en-US"/>
              </w:rPr>
            </w:pPr>
            <w:r>
              <w:rPr>
                <w:sz w:val="22"/>
                <w:szCs w:val="22"/>
                <w:lang w:val="en-US"/>
              </w:rPr>
              <w:t>3,4</w:t>
            </w:r>
          </w:p>
        </w:tc>
      </w:tr>
      <w:tr w:rsidR="00846C79" w:rsidRPr="00905631">
        <w:tc>
          <w:tcPr>
            <w:tcW w:w="817" w:type="dxa"/>
            <w:tcBorders>
              <w:left w:val="single" w:sz="18" w:space="0" w:color="auto"/>
              <w:right w:val="single" w:sz="18" w:space="0" w:color="auto"/>
            </w:tcBorders>
          </w:tcPr>
          <w:p w:rsidR="00846C79" w:rsidRPr="00EE22EC" w:rsidRDefault="00846C79" w:rsidP="00A75BA7">
            <w:pPr>
              <w:jc w:val="center"/>
              <w:rPr>
                <w:b/>
                <w:sz w:val="22"/>
                <w:szCs w:val="22"/>
              </w:rPr>
            </w:pPr>
            <w:r w:rsidRPr="00EE22EC">
              <w:rPr>
                <w:b/>
                <w:sz w:val="22"/>
                <w:szCs w:val="22"/>
              </w:rPr>
              <w:t>1</w:t>
            </w:r>
            <w:r w:rsidR="00A75BA7">
              <w:rPr>
                <w:b/>
                <w:sz w:val="22"/>
                <w:szCs w:val="22"/>
              </w:rPr>
              <w:t>4</w:t>
            </w:r>
          </w:p>
        </w:tc>
        <w:tc>
          <w:tcPr>
            <w:tcW w:w="8080" w:type="dxa"/>
            <w:tcBorders>
              <w:left w:val="single" w:sz="18" w:space="0" w:color="auto"/>
              <w:right w:val="single" w:sz="12" w:space="0" w:color="auto"/>
            </w:tcBorders>
          </w:tcPr>
          <w:p w:rsidR="00846C79" w:rsidRPr="00E41DEF" w:rsidRDefault="00A75BA7" w:rsidP="008C01F2">
            <w:r>
              <w:t>Enerji dönüşümlerinin toplam etkinlik açısından karşılaştırılması</w:t>
            </w:r>
          </w:p>
        </w:tc>
        <w:tc>
          <w:tcPr>
            <w:tcW w:w="1096" w:type="dxa"/>
            <w:tcBorders>
              <w:left w:val="single" w:sz="12" w:space="0" w:color="auto"/>
              <w:right w:val="single" w:sz="18" w:space="0" w:color="auto"/>
            </w:tcBorders>
          </w:tcPr>
          <w:p w:rsidR="00846C79" w:rsidRPr="00F3022A" w:rsidRDefault="00B1679A" w:rsidP="00496726">
            <w:pPr>
              <w:pStyle w:val="Heading7"/>
              <w:jc w:val="center"/>
              <w:rPr>
                <w:sz w:val="22"/>
                <w:szCs w:val="22"/>
                <w:lang w:val="en-US"/>
              </w:rPr>
            </w:pPr>
            <w:r>
              <w:rPr>
                <w:sz w:val="22"/>
                <w:szCs w:val="22"/>
                <w:lang w:val="en-US"/>
              </w:rPr>
              <w:t>3,4</w:t>
            </w:r>
          </w:p>
        </w:tc>
      </w:tr>
    </w:tbl>
    <w:p w:rsidR="00905631" w:rsidRDefault="00905631">
      <w:pPr>
        <w:rPr>
          <w:b/>
          <w:bCs/>
          <w:sz w:val="28"/>
        </w:rPr>
      </w:pPr>
    </w:p>
    <w:p w:rsidR="0082725B" w:rsidRDefault="0082725B" w:rsidP="0082725B">
      <w:pPr>
        <w:jc w:val="center"/>
        <w:rPr>
          <w:sz w:val="24"/>
        </w:rPr>
      </w:pPr>
      <w:r>
        <w:rPr>
          <w:b/>
          <w:caps/>
          <w:sz w:val="28"/>
        </w:rPr>
        <w:t>COURSE PLAN</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B1679A" w:rsidRPr="00F3022A">
        <w:tc>
          <w:tcPr>
            <w:tcW w:w="959" w:type="dxa"/>
            <w:tcBorders>
              <w:top w:val="single" w:sz="18" w:space="0" w:color="auto"/>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B1679A" w:rsidRPr="0019095E" w:rsidRDefault="00B1679A" w:rsidP="008C01F2">
            <w:r>
              <w:t>Introduction to the concepts of sustainability, efficiency and effectiveness</w:t>
            </w:r>
          </w:p>
        </w:tc>
        <w:tc>
          <w:tcPr>
            <w:tcW w:w="1238" w:type="dxa"/>
            <w:tcBorders>
              <w:top w:val="single" w:sz="18" w:space="0" w:color="auto"/>
              <w:left w:val="single" w:sz="12" w:space="0" w:color="auto"/>
              <w:right w:val="single" w:sz="18" w:space="0" w:color="auto"/>
            </w:tcBorders>
          </w:tcPr>
          <w:p w:rsidR="00B1679A" w:rsidRPr="00F3022A" w:rsidRDefault="00B1679A" w:rsidP="00253C7D">
            <w:pPr>
              <w:pStyle w:val="Heading7"/>
              <w:jc w:val="center"/>
              <w:rPr>
                <w:sz w:val="22"/>
                <w:szCs w:val="22"/>
                <w:lang w:val="en-US"/>
              </w:rPr>
            </w:pPr>
            <w:r>
              <w:rPr>
                <w:sz w:val="22"/>
                <w:szCs w:val="22"/>
                <w:lang w:val="en-US"/>
              </w:rPr>
              <w:t>1</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B1679A" w:rsidRPr="0019095E" w:rsidRDefault="00B1679A" w:rsidP="008C01F2">
            <w:r>
              <w:t>Fossil fuel types</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1</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B1679A" w:rsidRPr="00651D6F" w:rsidRDefault="00B1679A" w:rsidP="00A75BA7">
            <w:pPr>
              <w:jc w:val="both"/>
              <w:rPr>
                <w:spacing w:val="-4"/>
              </w:rPr>
            </w:pPr>
            <w:r>
              <w:rPr>
                <w:spacing w:val="-4"/>
              </w:rPr>
              <w:t>Fundamentals of Combustion</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1</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B1679A" w:rsidRPr="0019095E" w:rsidRDefault="00B1679A" w:rsidP="008C01F2">
            <w:r>
              <w:t xml:space="preserve">Chemical kinetics </w:t>
            </w:r>
          </w:p>
        </w:tc>
        <w:tc>
          <w:tcPr>
            <w:tcW w:w="1238" w:type="dxa"/>
            <w:tcBorders>
              <w:left w:val="single" w:sz="12" w:space="0" w:color="auto"/>
              <w:right w:val="single" w:sz="18" w:space="0" w:color="auto"/>
            </w:tcBorders>
          </w:tcPr>
          <w:p w:rsidR="00B1679A" w:rsidRDefault="00B1679A" w:rsidP="00253C7D">
            <w:pPr>
              <w:jc w:val="center"/>
              <w:rPr>
                <w:sz w:val="22"/>
                <w:szCs w:val="22"/>
                <w:lang w:val="en-US"/>
              </w:rPr>
            </w:pPr>
            <w:r>
              <w:rPr>
                <w:sz w:val="22"/>
                <w:szCs w:val="22"/>
                <w:lang w:val="en-US"/>
              </w:rPr>
              <w:t>1</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B1679A" w:rsidRPr="0019095E" w:rsidRDefault="00B1679A" w:rsidP="008C01F2">
            <w:r>
              <w:t xml:space="preserve">Review of power cycles </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1</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B1679A" w:rsidRPr="0019095E" w:rsidRDefault="00B1679A" w:rsidP="008C01F2">
            <w:r>
              <w:t>Limitations of pollutants during combustion</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2</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B1679A" w:rsidRPr="0019095E" w:rsidRDefault="00B1679A" w:rsidP="008C01F2">
            <w:r>
              <w:t xml:space="preserve">Control of air/fuel ratio      </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2</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B1679A" w:rsidRPr="0019095E" w:rsidRDefault="00B1679A" w:rsidP="008C01F2">
            <w:r>
              <w:t>Temperature control</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2</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B1679A" w:rsidRPr="0019095E" w:rsidRDefault="00B1679A" w:rsidP="008C01F2">
            <w:r>
              <w:t>Catalytic combustion</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3</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B1679A" w:rsidRPr="0019095E" w:rsidRDefault="00B1679A" w:rsidP="008C01F2">
            <w:r>
              <w:t>Zero emission power plants</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3</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B1679A" w:rsidRPr="00846C79" w:rsidRDefault="00B1679A" w:rsidP="00846C79">
            <w:pPr>
              <w:pStyle w:val="Heading2"/>
              <w:jc w:val="left"/>
              <w:rPr>
                <w:b w:val="0"/>
                <w:sz w:val="20"/>
              </w:rPr>
            </w:pPr>
            <w:r>
              <w:rPr>
                <w:b w:val="0"/>
                <w:sz w:val="20"/>
              </w:rPr>
              <w:t>Development of fluidized bed boilers</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3,4</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B1679A" w:rsidRPr="0019095E" w:rsidRDefault="00B1679A" w:rsidP="008C01F2">
            <w:r>
              <w:t>Fundamnetals of gas solid fluidiztion</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3,4</w:t>
            </w:r>
          </w:p>
        </w:tc>
      </w:tr>
      <w:tr w:rsidR="00B1679A" w:rsidRPr="00F3022A">
        <w:tc>
          <w:tcPr>
            <w:tcW w:w="959" w:type="dxa"/>
            <w:tcBorders>
              <w:left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B1679A" w:rsidRPr="0019095E" w:rsidRDefault="00B1679A" w:rsidP="008C01F2">
            <w:r>
              <w:t>Heat and mass transferin fluidized bed combustors</w:t>
            </w:r>
          </w:p>
        </w:tc>
        <w:tc>
          <w:tcPr>
            <w:tcW w:w="1238" w:type="dxa"/>
            <w:tcBorders>
              <w:left w:val="single" w:sz="12" w:space="0" w:color="auto"/>
              <w:right w:val="single" w:sz="18" w:space="0" w:color="auto"/>
            </w:tcBorders>
          </w:tcPr>
          <w:p w:rsidR="00B1679A" w:rsidRPr="00F3022A" w:rsidRDefault="00B1679A" w:rsidP="00253C7D">
            <w:pPr>
              <w:jc w:val="center"/>
              <w:rPr>
                <w:sz w:val="22"/>
                <w:szCs w:val="22"/>
                <w:lang w:val="en-US"/>
              </w:rPr>
            </w:pPr>
            <w:r>
              <w:rPr>
                <w:sz w:val="22"/>
                <w:szCs w:val="22"/>
                <w:lang w:val="en-US"/>
              </w:rPr>
              <w:t>3,4</w:t>
            </w:r>
          </w:p>
        </w:tc>
      </w:tr>
      <w:tr w:rsidR="00B1679A" w:rsidRPr="00F3022A">
        <w:tc>
          <w:tcPr>
            <w:tcW w:w="959" w:type="dxa"/>
            <w:tcBorders>
              <w:left w:val="single" w:sz="18" w:space="0" w:color="auto"/>
              <w:bottom w:val="single" w:sz="18" w:space="0" w:color="auto"/>
              <w:right w:val="single" w:sz="18" w:space="0" w:color="auto"/>
            </w:tcBorders>
          </w:tcPr>
          <w:p w:rsidR="00B1679A" w:rsidRPr="00F3022A" w:rsidRDefault="00B1679A"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B1679A" w:rsidRDefault="00B1679A" w:rsidP="008C01F2">
            <w:r>
              <w:t>Comparison of energy conversion methods based on total effectiveness</w:t>
            </w:r>
          </w:p>
          <w:p w:rsidR="00B1679A" w:rsidRPr="0019095E" w:rsidRDefault="00B1679A" w:rsidP="008C01F2"/>
        </w:tc>
        <w:tc>
          <w:tcPr>
            <w:tcW w:w="1238" w:type="dxa"/>
            <w:tcBorders>
              <w:left w:val="single" w:sz="12" w:space="0" w:color="auto"/>
              <w:bottom w:val="single" w:sz="18" w:space="0" w:color="auto"/>
              <w:right w:val="single" w:sz="18" w:space="0" w:color="auto"/>
            </w:tcBorders>
          </w:tcPr>
          <w:p w:rsidR="00B1679A" w:rsidRPr="00F3022A" w:rsidRDefault="00B1679A" w:rsidP="00253C7D">
            <w:pPr>
              <w:pStyle w:val="Heading7"/>
              <w:jc w:val="center"/>
              <w:rPr>
                <w:sz w:val="22"/>
                <w:szCs w:val="22"/>
                <w:lang w:val="en-US"/>
              </w:rPr>
            </w:pPr>
            <w:r>
              <w:rPr>
                <w:sz w:val="22"/>
                <w:szCs w:val="22"/>
                <w:lang w:val="en-US"/>
              </w:rPr>
              <w:t>3,4</w:t>
            </w:r>
          </w:p>
        </w:tc>
      </w:tr>
    </w:tbl>
    <w:p w:rsidR="0082725B" w:rsidRDefault="0082725B" w:rsidP="0082725B">
      <w:pPr>
        <w:rPr>
          <w:b/>
          <w:bCs/>
          <w:sz w:val="28"/>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 w:rsidR="00B1679A" w:rsidRDefault="00B1679A" w:rsidP="00B1679A"/>
    <w:p w:rsidR="00B1679A" w:rsidRDefault="00B1679A" w:rsidP="00B1679A"/>
    <w:p w:rsidR="00B1679A" w:rsidRDefault="00B1679A" w:rsidP="00B1679A"/>
    <w:p w:rsidR="00B1679A" w:rsidRPr="00B1679A" w:rsidRDefault="00B1679A" w:rsidP="00B1679A"/>
    <w:p w:rsidR="00B1679A" w:rsidRDefault="00B1679A" w:rsidP="00B1679A">
      <w:pPr>
        <w:pStyle w:val="Heading2"/>
        <w:rPr>
          <w:sz w:val="24"/>
          <w:szCs w:val="24"/>
        </w:rPr>
      </w:pPr>
    </w:p>
    <w:p w:rsidR="00B1679A" w:rsidRDefault="00B1679A" w:rsidP="00B1679A">
      <w:pPr>
        <w:pStyle w:val="Heading2"/>
        <w:rPr>
          <w:sz w:val="24"/>
          <w:szCs w:val="24"/>
        </w:rPr>
      </w:pPr>
    </w:p>
    <w:p w:rsidR="00B1679A" w:rsidRDefault="00B1679A" w:rsidP="00B1679A">
      <w:pPr>
        <w:pStyle w:val="Heading2"/>
        <w:rPr>
          <w:sz w:val="24"/>
          <w:szCs w:val="24"/>
        </w:rPr>
      </w:pPr>
    </w:p>
    <w:p w:rsidR="00B1679A" w:rsidRPr="00EB2735" w:rsidRDefault="00B1679A" w:rsidP="00B1679A">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p w:rsidR="00B1679A" w:rsidRDefault="00B1679A" w:rsidP="00821C5B"/>
    <w:p w:rsidR="00B1679A" w:rsidRDefault="00B1679A" w:rsidP="00821C5B"/>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B1679A" w:rsidRPr="00F54B8A" w:rsidTr="00253C7D">
        <w:trPr>
          <w:trHeight w:val="268"/>
        </w:trPr>
        <w:tc>
          <w:tcPr>
            <w:tcW w:w="738" w:type="dxa"/>
            <w:vMerge w:val="restart"/>
            <w:tcBorders>
              <w:top w:val="single" w:sz="18" w:space="0" w:color="auto"/>
              <w:left w:val="single" w:sz="18" w:space="0" w:color="auto"/>
              <w:right w:val="single" w:sz="18" w:space="0" w:color="auto"/>
            </w:tcBorders>
          </w:tcPr>
          <w:p w:rsidR="00B1679A" w:rsidRPr="00F54B8A" w:rsidRDefault="00B1679A" w:rsidP="00253C7D">
            <w:pPr>
              <w:jc w:val="center"/>
            </w:pPr>
          </w:p>
        </w:tc>
        <w:tc>
          <w:tcPr>
            <w:tcW w:w="8114" w:type="dxa"/>
            <w:vMerge w:val="restart"/>
            <w:tcBorders>
              <w:top w:val="single" w:sz="18" w:space="0" w:color="auto"/>
              <w:left w:val="single" w:sz="18" w:space="0" w:color="auto"/>
              <w:right w:val="single" w:sz="18" w:space="0" w:color="auto"/>
            </w:tcBorders>
          </w:tcPr>
          <w:p w:rsidR="00B1679A" w:rsidRDefault="00B1679A" w:rsidP="00253C7D">
            <w:pPr>
              <w:jc w:val="center"/>
              <w:rPr>
                <w:b/>
              </w:rPr>
            </w:pPr>
          </w:p>
          <w:p w:rsidR="00B1679A" w:rsidRPr="00F54B8A" w:rsidRDefault="00B1679A" w:rsidP="00253C7D">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B1679A" w:rsidRPr="00F54B8A" w:rsidRDefault="00B1679A" w:rsidP="00253C7D">
            <w:pPr>
              <w:jc w:val="center"/>
              <w:rPr>
                <w:b/>
              </w:rPr>
            </w:pPr>
            <w:r w:rsidRPr="00F54B8A">
              <w:rPr>
                <w:b/>
              </w:rPr>
              <w:t>Katkı Seviyesi</w:t>
            </w:r>
          </w:p>
        </w:tc>
      </w:tr>
      <w:tr w:rsidR="00B1679A" w:rsidRPr="00F54B8A" w:rsidTr="00253C7D">
        <w:trPr>
          <w:trHeight w:val="258"/>
        </w:trPr>
        <w:tc>
          <w:tcPr>
            <w:tcW w:w="738" w:type="dxa"/>
            <w:vMerge/>
            <w:tcBorders>
              <w:left w:val="single" w:sz="18" w:space="0" w:color="auto"/>
              <w:bottom w:val="single" w:sz="18" w:space="0" w:color="auto"/>
              <w:right w:val="single" w:sz="18" w:space="0" w:color="auto"/>
            </w:tcBorders>
          </w:tcPr>
          <w:p w:rsidR="00B1679A" w:rsidRPr="00F54B8A" w:rsidRDefault="00B1679A" w:rsidP="00253C7D">
            <w:pPr>
              <w:jc w:val="center"/>
            </w:pPr>
          </w:p>
        </w:tc>
        <w:tc>
          <w:tcPr>
            <w:tcW w:w="8114" w:type="dxa"/>
            <w:vMerge/>
            <w:tcBorders>
              <w:left w:val="single" w:sz="18" w:space="0" w:color="auto"/>
              <w:bottom w:val="single" w:sz="18" w:space="0" w:color="auto"/>
              <w:right w:val="single" w:sz="18" w:space="0" w:color="auto"/>
            </w:tcBorders>
          </w:tcPr>
          <w:p w:rsidR="00B1679A" w:rsidRPr="00F54B8A" w:rsidRDefault="00B1679A" w:rsidP="00253C7D">
            <w:pPr>
              <w:jc w:val="center"/>
              <w:rPr>
                <w:b/>
              </w:rPr>
            </w:pPr>
          </w:p>
        </w:tc>
        <w:tc>
          <w:tcPr>
            <w:tcW w:w="425" w:type="dxa"/>
            <w:tcBorders>
              <w:top w:val="single" w:sz="12" w:space="0" w:color="auto"/>
              <w:left w:val="single" w:sz="18" w:space="0" w:color="auto"/>
              <w:bottom w:val="single" w:sz="18" w:space="0" w:color="auto"/>
            </w:tcBorders>
          </w:tcPr>
          <w:p w:rsidR="00B1679A" w:rsidRPr="00F54B8A" w:rsidRDefault="00B1679A" w:rsidP="00253C7D">
            <w:pPr>
              <w:jc w:val="center"/>
              <w:rPr>
                <w:b/>
              </w:rPr>
            </w:pPr>
            <w:r w:rsidRPr="00F54B8A">
              <w:rPr>
                <w:b/>
              </w:rPr>
              <w:t>1</w:t>
            </w:r>
          </w:p>
        </w:tc>
        <w:tc>
          <w:tcPr>
            <w:tcW w:w="425" w:type="dxa"/>
            <w:tcBorders>
              <w:top w:val="single" w:sz="12" w:space="0" w:color="auto"/>
              <w:bottom w:val="single" w:sz="18" w:space="0" w:color="auto"/>
            </w:tcBorders>
          </w:tcPr>
          <w:p w:rsidR="00B1679A" w:rsidRPr="00F54B8A" w:rsidRDefault="00B1679A" w:rsidP="00253C7D">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B1679A" w:rsidRPr="00F54B8A" w:rsidRDefault="00B1679A" w:rsidP="00253C7D">
            <w:pPr>
              <w:jc w:val="center"/>
              <w:rPr>
                <w:b/>
              </w:rPr>
            </w:pPr>
            <w:r w:rsidRPr="00F54B8A">
              <w:rPr>
                <w:b/>
              </w:rPr>
              <w:t>3</w:t>
            </w:r>
          </w:p>
        </w:tc>
      </w:tr>
      <w:tr w:rsidR="00B1679A" w:rsidRPr="00E01D3F" w:rsidTr="00253C7D">
        <w:tc>
          <w:tcPr>
            <w:tcW w:w="738" w:type="dxa"/>
            <w:tcBorders>
              <w:top w:val="single" w:sz="18" w:space="0" w:color="auto"/>
              <w:left w:val="single" w:sz="18" w:space="0" w:color="auto"/>
              <w:right w:val="single" w:sz="18" w:space="0" w:color="auto"/>
            </w:tcBorders>
          </w:tcPr>
          <w:p w:rsidR="00B1679A" w:rsidRPr="00A54687" w:rsidRDefault="00B1679A" w:rsidP="00253C7D">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B1679A" w:rsidRPr="00E01D3F" w:rsidRDefault="00B1679A" w:rsidP="00253C7D">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B1679A" w:rsidRPr="00E01D3F" w:rsidRDefault="00B1679A" w:rsidP="00253C7D">
            <w:pPr>
              <w:jc w:val="both"/>
            </w:pPr>
          </w:p>
        </w:tc>
        <w:tc>
          <w:tcPr>
            <w:tcW w:w="425" w:type="dxa"/>
            <w:tcBorders>
              <w:top w:val="single" w:sz="18" w:space="0" w:color="auto"/>
            </w:tcBorders>
          </w:tcPr>
          <w:p w:rsidR="00B1679A" w:rsidRPr="00E01D3F" w:rsidRDefault="00B1679A" w:rsidP="00253C7D">
            <w:pPr>
              <w:jc w:val="both"/>
            </w:pPr>
          </w:p>
        </w:tc>
        <w:tc>
          <w:tcPr>
            <w:tcW w:w="426" w:type="dxa"/>
            <w:tcBorders>
              <w:top w:val="single" w:sz="18" w:space="0" w:color="auto"/>
              <w:right w:val="single" w:sz="18" w:space="0" w:color="auto"/>
            </w:tcBorders>
          </w:tcPr>
          <w:p w:rsidR="00B1679A" w:rsidRPr="00E01D3F" w:rsidRDefault="00B1679A" w:rsidP="00253C7D">
            <w:pPr>
              <w:jc w:val="both"/>
            </w:pPr>
            <w:r>
              <w:t>+</w:t>
            </w:r>
          </w:p>
        </w:tc>
      </w:tr>
      <w:tr w:rsidR="00B1679A" w:rsidRPr="00E01D3F" w:rsidTr="00253C7D">
        <w:tc>
          <w:tcPr>
            <w:tcW w:w="738" w:type="dxa"/>
            <w:tcBorders>
              <w:left w:val="single" w:sz="18" w:space="0" w:color="auto"/>
              <w:right w:val="single" w:sz="18" w:space="0" w:color="auto"/>
            </w:tcBorders>
          </w:tcPr>
          <w:p w:rsidR="00B1679A" w:rsidRPr="00A54687" w:rsidRDefault="00B1679A" w:rsidP="00253C7D">
            <w:pPr>
              <w:jc w:val="center"/>
              <w:rPr>
                <w:b/>
              </w:rPr>
            </w:pPr>
            <w:r w:rsidRPr="00A54687">
              <w:rPr>
                <w:b/>
              </w:rPr>
              <w:t>ii.</w:t>
            </w:r>
          </w:p>
        </w:tc>
        <w:tc>
          <w:tcPr>
            <w:tcW w:w="8114" w:type="dxa"/>
            <w:tcBorders>
              <w:left w:val="single" w:sz="18" w:space="0" w:color="auto"/>
              <w:right w:val="single" w:sz="18" w:space="0" w:color="auto"/>
            </w:tcBorders>
          </w:tcPr>
          <w:p w:rsidR="00B1679A" w:rsidRPr="00E01D3F" w:rsidRDefault="00B1679A" w:rsidP="00253C7D">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B1679A" w:rsidRPr="00E01D3F" w:rsidRDefault="00B1679A" w:rsidP="00253C7D">
            <w:pPr>
              <w:jc w:val="both"/>
            </w:pPr>
          </w:p>
        </w:tc>
        <w:tc>
          <w:tcPr>
            <w:tcW w:w="425" w:type="dxa"/>
          </w:tcPr>
          <w:p w:rsidR="00B1679A" w:rsidRPr="00E01D3F" w:rsidRDefault="00B1679A" w:rsidP="00253C7D">
            <w:pPr>
              <w:jc w:val="both"/>
            </w:pPr>
          </w:p>
        </w:tc>
        <w:tc>
          <w:tcPr>
            <w:tcW w:w="426" w:type="dxa"/>
            <w:tcBorders>
              <w:right w:val="single" w:sz="18" w:space="0" w:color="auto"/>
            </w:tcBorders>
          </w:tcPr>
          <w:p w:rsidR="00B1679A" w:rsidRPr="00E01D3F" w:rsidRDefault="00B1679A" w:rsidP="00253C7D">
            <w:pPr>
              <w:jc w:val="both"/>
              <w:rPr>
                <w:b/>
                <w:bCs/>
              </w:rPr>
            </w:pPr>
            <w:r>
              <w:rPr>
                <w:b/>
                <w:bCs/>
              </w:rPr>
              <w:t>+</w:t>
            </w:r>
          </w:p>
        </w:tc>
      </w:tr>
      <w:tr w:rsidR="00B1679A" w:rsidRPr="00E01D3F" w:rsidTr="00253C7D">
        <w:tc>
          <w:tcPr>
            <w:tcW w:w="738" w:type="dxa"/>
            <w:tcBorders>
              <w:left w:val="single" w:sz="18" w:space="0" w:color="auto"/>
              <w:right w:val="single" w:sz="18" w:space="0" w:color="auto"/>
            </w:tcBorders>
          </w:tcPr>
          <w:p w:rsidR="00B1679A" w:rsidRPr="00A54687" w:rsidRDefault="00B1679A" w:rsidP="00253C7D">
            <w:pPr>
              <w:jc w:val="center"/>
              <w:rPr>
                <w:b/>
              </w:rPr>
            </w:pPr>
            <w:r w:rsidRPr="00A54687">
              <w:rPr>
                <w:b/>
              </w:rPr>
              <w:t>iii.</w:t>
            </w:r>
          </w:p>
        </w:tc>
        <w:tc>
          <w:tcPr>
            <w:tcW w:w="8114" w:type="dxa"/>
            <w:tcBorders>
              <w:left w:val="single" w:sz="18" w:space="0" w:color="auto"/>
              <w:right w:val="single" w:sz="18" w:space="0" w:color="auto"/>
            </w:tcBorders>
          </w:tcPr>
          <w:p w:rsidR="00B1679A" w:rsidRPr="00E01D3F" w:rsidRDefault="00B1679A" w:rsidP="00253C7D">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B1679A" w:rsidRPr="00E01D3F" w:rsidRDefault="00B1679A" w:rsidP="00253C7D">
            <w:pPr>
              <w:jc w:val="both"/>
            </w:pPr>
          </w:p>
        </w:tc>
        <w:tc>
          <w:tcPr>
            <w:tcW w:w="425" w:type="dxa"/>
          </w:tcPr>
          <w:p w:rsidR="00B1679A" w:rsidRPr="00E01D3F" w:rsidRDefault="00B1679A" w:rsidP="00253C7D">
            <w:pPr>
              <w:jc w:val="both"/>
            </w:pPr>
          </w:p>
        </w:tc>
        <w:tc>
          <w:tcPr>
            <w:tcW w:w="426" w:type="dxa"/>
            <w:tcBorders>
              <w:right w:val="single" w:sz="18" w:space="0" w:color="auto"/>
            </w:tcBorders>
          </w:tcPr>
          <w:p w:rsidR="00B1679A" w:rsidRPr="00E01D3F" w:rsidRDefault="00B1679A" w:rsidP="00253C7D">
            <w:pPr>
              <w:jc w:val="both"/>
            </w:pPr>
            <w:r>
              <w:t>+</w:t>
            </w:r>
          </w:p>
        </w:tc>
      </w:tr>
      <w:tr w:rsidR="00B1679A" w:rsidRPr="00E01D3F" w:rsidTr="00253C7D">
        <w:tc>
          <w:tcPr>
            <w:tcW w:w="738" w:type="dxa"/>
            <w:tcBorders>
              <w:left w:val="single" w:sz="18" w:space="0" w:color="auto"/>
              <w:right w:val="single" w:sz="18" w:space="0" w:color="auto"/>
            </w:tcBorders>
          </w:tcPr>
          <w:p w:rsidR="00B1679A" w:rsidRPr="00A54687" w:rsidRDefault="00B1679A" w:rsidP="00253C7D">
            <w:pPr>
              <w:jc w:val="center"/>
              <w:rPr>
                <w:b/>
              </w:rPr>
            </w:pPr>
            <w:r w:rsidRPr="00A54687">
              <w:rPr>
                <w:b/>
              </w:rPr>
              <w:t>iv.</w:t>
            </w:r>
          </w:p>
        </w:tc>
        <w:tc>
          <w:tcPr>
            <w:tcW w:w="8114" w:type="dxa"/>
            <w:tcBorders>
              <w:left w:val="single" w:sz="18" w:space="0" w:color="auto"/>
              <w:right w:val="single" w:sz="18" w:space="0" w:color="auto"/>
            </w:tcBorders>
          </w:tcPr>
          <w:p w:rsidR="00B1679A" w:rsidRPr="00E01D3F" w:rsidRDefault="00B1679A" w:rsidP="00253C7D">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B1679A" w:rsidRPr="00E01D3F" w:rsidRDefault="00B1679A" w:rsidP="00253C7D">
            <w:pPr>
              <w:jc w:val="both"/>
            </w:pPr>
          </w:p>
        </w:tc>
        <w:tc>
          <w:tcPr>
            <w:tcW w:w="425" w:type="dxa"/>
          </w:tcPr>
          <w:p w:rsidR="00B1679A" w:rsidRPr="00E01D3F" w:rsidRDefault="00B1679A" w:rsidP="00253C7D">
            <w:pPr>
              <w:jc w:val="both"/>
            </w:pPr>
            <w:r>
              <w:t>+</w:t>
            </w:r>
          </w:p>
        </w:tc>
        <w:tc>
          <w:tcPr>
            <w:tcW w:w="426" w:type="dxa"/>
            <w:tcBorders>
              <w:right w:val="single" w:sz="18" w:space="0" w:color="auto"/>
            </w:tcBorders>
          </w:tcPr>
          <w:p w:rsidR="00B1679A" w:rsidRPr="00E01D3F" w:rsidRDefault="00B1679A" w:rsidP="00253C7D">
            <w:pPr>
              <w:jc w:val="both"/>
            </w:pPr>
          </w:p>
        </w:tc>
      </w:tr>
      <w:tr w:rsidR="00B1679A" w:rsidRPr="00E01D3F" w:rsidTr="00253C7D">
        <w:tc>
          <w:tcPr>
            <w:tcW w:w="738" w:type="dxa"/>
            <w:tcBorders>
              <w:left w:val="single" w:sz="18" w:space="0" w:color="auto"/>
              <w:right w:val="single" w:sz="18" w:space="0" w:color="auto"/>
            </w:tcBorders>
          </w:tcPr>
          <w:p w:rsidR="00B1679A" w:rsidRPr="00A54687" w:rsidRDefault="00B1679A" w:rsidP="00253C7D">
            <w:pPr>
              <w:jc w:val="center"/>
              <w:rPr>
                <w:b/>
              </w:rPr>
            </w:pPr>
            <w:r w:rsidRPr="00A54687">
              <w:rPr>
                <w:b/>
              </w:rPr>
              <w:t>v.</w:t>
            </w:r>
          </w:p>
        </w:tc>
        <w:tc>
          <w:tcPr>
            <w:tcW w:w="8114" w:type="dxa"/>
            <w:tcBorders>
              <w:left w:val="single" w:sz="18" w:space="0" w:color="auto"/>
              <w:right w:val="single" w:sz="18" w:space="0" w:color="auto"/>
            </w:tcBorders>
          </w:tcPr>
          <w:p w:rsidR="00B1679A" w:rsidRPr="00E01D3F" w:rsidRDefault="00B1679A" w:rsidP="00253C7D">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B1679A" w:rsidRPr="00E01D3F" w:rsidRDefault="00B1679A" w:rsidP="00253C7D">
            <w:pPr>
              <w:jc w:val="both"/>
            </w:pPr>
          </w:p>
        </w:tc>
        <w:tc>
          <w:tcPr>
            <w:tcW w:w="425" w:type="dxa"/>
          </w:tcPr>
          <w:p w:rsidR="00B1679A" w:rsidRPr="00E01D3F" w:rsidRDefault="00B1679A" w:rsidP="00253C7D">
            <w:pPr>
              <w:jc w:val="both"/>
            </w:pPr>
            <w:r>
              <w:t>+</w:t>
            </w:r>
          </w:p>
        </w:tc>
        <w:tc>
          <w:tcPr>
            <w:tcW w:w="426" w:type="dxa"/>
            <w:tcBorders>
              <w:right w:val="single" w:sz="18" w:space="0" w:color="auto"/>
            </w:tcBorders>
          </w:tcPr>
          <w:p w:rsidR="00B1679A" w:rsidRPr="00E01D3F" w:rsidRDefault="00B1679A" w:rsidP="00253C7D">
            <w:pPr>
              <w:jc w:val="both"/>
            </w:pPr>
          </w:p>
        </w:tc>
      </w:tr>
      <w:tr w:rsidR="00B1679A" w:rsidRPr="00E01D3F" w:rsidTr="00253C7D">
        <w:tc>
          <w:tcPr>
            <w:tcW w:w="738" w:type="dxa"/>
            <w:tcBorders>
              <w:left w:val="single" w:sz="18" w:space="0" w:color="auto"/>
              <w:right w:val="single" w:sz="18" w:space="0" w:color="auto"/>
            </w:tcBorders>
          </w:tcPr>
          <w:p w:rsidR="00B1679A" w:rsidRPr="00A54687" w:rsidRDefault="00B1679A" w:rsidP="00253C7D">
            <w:pPr>
              <w:jc w:val="center"/>
              <w:rPr>
                <w:b/>
              </w:rPr>
            </w:pPr>
            <w:r w:rsidRPr="00A54687">
              <w:rPr>
                <w:b/>
              </w:rPr>
              <w:t>vi.</w:t>
            </w:r>
          </w:p>
        </w:tc>
        <w:tc>
          <w:tcPr>
            <w:tcW w:w="8114" w:type="dxa"/>
            <w:tcBorders>
              <w:left w:val="single" w:sz="18" w:space="0" w:color="auto"/>
              <w:right w:val="single" w:sz="18" w:space="0" w:color="auto"/>
            </w:tcBorders>
          </w:tcPr>
          <w:p w:rsidR="00B1679A" w:rsidRPr="00E01D3F" w:rsidRDefault="00B1679A" w:rsidP="00253C7D">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B1679A" w:rsidRPr="00E01D3F" w:rsidRDefault="00B1679A" w:rsidP="00253C7D">
            <w:pPr>
              <w:jc w:val="both"/>
            </w:pPr>
          </w:p>
        </w:tc>
        <w:tc>
          <w:tcPr>
            <w:tcW w:w="425" w:type="dxa"/>
          </w:tcPr>
          <w:p w:rsidR="00B1679A" w:rsidRPr="00E01D3F" w:rsidRDefault="00B1679A" w:rsidP="00253C7D">
            <w:pPr>
              <w:jc w:val="both"/>
            </w:pPr>
          </w:p>
        </w:tc>
        <w:tc>
          <w:tcPr>
            <w:tcW w:w="426" w:type="dxa"/>
            <w:tcBorders>
              <w:right w:val="single" w:sz="18" w:space="0" w:color="auto"/>
            </w:tcBorders>
          </w:tcPr>
          <w:p w:rsidR="00B1679A" w:rsidRPr="00E01D3F" w:rsidRDefault="00B1679A" w:rsidP="00253C7D">
            <w:pPr>
              <w:jc w:val="both"/>
            </w:pPr>
            <w:r>
              <w:t>+</w:t>
            </w:r>
          </w:p>
        </w:tc>
      </w:tr>
      <w:tr w:rsidR="00B1679A" w:rsidRPr="00F54B8A" w:rsidTr="00253C7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B1679A" w:rsidRPr="00F54B8A" w:rsidRDefault="00B1679A" w:rsidP="00253C7D">
            <w:pPr>
              <w:rPr>
                <w:b/>
                <w:bCs/>
              </w:rPr>
            </w:pPr>
          </w:p>
        </w:tc>
      </w:tr>
    </w:tbl>
    <w:p w:rsidR="00B1679A" w:rsidRDefault="00B1679A" w:rsidP="00821C5B"/>
    <w:p w:rsidR="00B1679A" w:rsidRDefault="00B1679A" w:rsidP="00821C5B"/>
    <w:p w:rsidR="00B1679A" w:rsidRDefault="00B1679A" w:rsidP="00821C5B"/>
    <w:p w:rsidR="00821C5B" w:rsidRDefault="00821C5B" w:rsidP="00821C5B">
      <w:pPr>
        <w:rPr>
          <w:b/>
        </w:rPr>
      </w:pPr>
      <w:r>
        <w:t xml:space="preserve">         </w:t>
      </w:r>
      <w:r>
        <w:rPr>
          <w:b/>
        </w:rPr>
        <w:t xml:space="preserve">1: Az,  2. Kısmi,  3. Tam </w:t>
      </w:r>
    </w:p>
    <w:p w:rsidR="00821C5B" w:rsidRDefault="00821C5B" w:rsidP="00821C5B">
      <w:pPr>
        <w:rPr>
          <w:lang w:val="en-US"/>
        </w:rPr>
      </w:pPr>
    </w:p>
    <w:p w:rsidR="00821C5B" w:rsidRDefault="00821C5B" w:rsidP="00821C5B">
      <w:pPr>
        <w:pStyle w:val="Heading2"/>
        <w:rPr>
          <w:sz w:val="24"/>
          <w:szCs w:val="24"/>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B1679A" w:rsidRDefault="00B1679A" w:rsidP="00B1679A">
      <w:pPr>
        <w:rPr>
          <w:lang w:val="en-US"/>
        </w:rPr>
      </w:pPr>
    </w:p>
    <w:p w:rsidR="00253C7D" w:rsidRDefault="00253C7D" w:rsidP="00B1679A">
      <w:pPr>
        <w:rPr>
          <w:lang w:val="en-US"/>
        </w:rPr>
      </w:pPr>
    </w:p>
    <w:p w:rsidR="00253C7D" w:rsidRDefault="00253C7D" w:rsidP="00B1679A">
      <w:pPr>
        <w:rPr>
          <w:lang w:val="en-US"/>
        </w:rPr>
      </w:pPr>
    </w:p>
    <w:p w:rsidR="00B1679A" w:rsidRPr="00B1679A" w:rsidRDefault="00B1679A" w:rsidP="00B1679A">
      <w:pPr>
        <w:rPr>
          <w:lang w:val="en-US"/>
        </w:rPr>
      </w:pPr>
    </w:p>
    <w:p w:rsidR="00821C5B" w:rsidRDefault="00821C5B" w:rsidP="00821C5B">
      <w:pPr>
        <w:pStyle w:val="Heading2"/>
        <w:rPr>
          <w:sz w:val="24"/>
          <w:szCs w:val="24"/>
          <w:lang w:val="en-US"/>
        </w:rPr>
      </w:pPr>
    </w:p>
    <w:p w:rsidR="00B1679A" w:rsidRPr="00AC2476" w:rsidRDefault="00B1679A" w:rsidP="00B1679A">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p w:rsidR="00B1679A" w:rsidRDefault="00B1679A" w:rsidP="00B1679A">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B1679A" w:rsidRPr="00F54B8A" w:rsidTr="00253C7D">
        <w:trPr>
          <w:trHeight w:val="258"/>
        </w:trPr>
        <w:tc>
          <w:tcPr>
            <w:tcW w:w="589" w:type="dxa"/>
            <w:vMerge w:val="restart"/>
            <w:tcBorders>
              <w:top w:val="single" w:sz="18" w:space="0" w:color="auto"/>
              <w:left w:val="single" w:sz="18" w:space="0" w:color="auto"/>
              <w:right w:val="single" w:sz="18" w:space="0" w:color="auto"/>
            </w:tcBorders>
          </w:tcPr>
          <w:p w:rsidR="00B1679A" w:rsidRPr="00F54B8A" w:rsidRDefault="00B1679A" w:rsidP="00253C7D">
            <w:pPr>
              <w:jc w:val="center"/>
              <w:rPr>
                <w:lang w:val="en-US"/>
              </w:rPr>
            </w:pPr>
          </w:p>
        </w:tc>
        <w:tc>
          <w:tcPr>
            <w:tcW w:w="7883" w:type="dxa"/>
            <w:vMerge w:val="restart"/>
            <w:tcBorders>
              <w:top w:val="single" w:sz="18" w:space="0" w:color="auto"/>
              <w:left w:val="single" w:sz="18" w:space="0" w:color="auto"/>
              <w:right w:val="single" w:sz="18" w:space="0" w:color="auto"/>
            </w:tcBorders>
          </w:tcPr>
          <w:p w:rsidR="00B1679A" w:rsidRPr="00F54B8A" w:rsidRDefault="00B1679A" w:rsidP="00253C7D">
            <w:pPr>
              <w:jc w:val="center"/>
              <w:rPr>
                <w:b/>
                <w:lang w:val="en-US"/>
              </w:rPr>
            </w:pPr>
          </w:p>
          <w:p w:rsidR="00B1679A" w:rsidRPr="00F54B8A" w:rsidRDefault="00B1679A" w:rsidP="00253C7D">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B1679A" w:rsidRPr="00F54B8A" w:rsidRDefault="00B1679A" w:rsidP="00253C7D">
            <w:pPr>
              <w:jc w:val="center"/>
              <w:rPr>
                <w:b/>
                <w:lang w:val="en-US"/>
              </w:rPr>
            </w:pPr>
            <w:r w:rsidRPr="00F54B8A">
              <w:rPr>
                <w:b/>
                <w:lang w:val="en-US"/>
              </w:rPr>
              <w:t>Level of Contribution</w:t>
            </w:r>
          </w:p>
        </w:tc>
      </w:tr>
      <w:tr w:rsidR="00B1679A" w:rsidRPr="00F54B8A" w:rsidTr="00253C7D">
        <w:trPr>
          <w:trHeight w:val="268"/>
        </w:trPr>
        <w:tc>
          <w:tcPr>
            <w:tcW w:w="589" w:type="dxa"/>
            <w:vMerge/>
            <w:tcBorders>
              <w:left w:val="single" w:sz="18" w:space="0" w:color="auto"/>
              <w:bottom w:val="single" w:sz="18" w:space="0" w:color="auto"/>
              <w:right w:val="single" w:sz="18" w:space="0" w:color="auto"/>
            </w:tcBorders>
          </w:tcPr>
          <w:p w:rsidR="00B1679A" w:rsidRPr="00F54B8A" w:rsidRDefault="00B1679A" w:rsidP="00253C7D">
            <w:pPr>
              <w:jc w:val="center"/>
              <w:rPr>
                <w:lang w:val="en-US"/>
              </w:rPr>
            </w:pPr>
          </w:p>
        </w:tc>
        <w:tc>
          <w:tcPr>
            <w:tcW w:w="7883" w:type="dxa"/>
            <w:vMerge/>
            <w:tcBorders>
              <w:left w:val="single" w:sz="18" w:space="0" w:color="auto"/>
              <w:bottom w:val="single" w:sz="18" w:space="0" w:color="auto"/>
              <w:right w:val="single" w:sz="18" w:space="0" w:color="auto"/>
            </w:tcBorders>
          </w:tcPr>
          <w:p w:rsidR="00B1679A" w:rsidRPr="00F54B8A" w:rsidRDefault="00B1679A" w:rsidP="00253C7D">
            <w:pPr>
              <w:jc w:val="center"/>
              <w:rPr>
                <w:b/>
                <w:lang w:val="en-US"/>
              </w:rPr>
            </w:pPr>
          </w:p>
        </w:tc>
        <w:tc>
          <w:tcPr>
            <w:tcW w:w="567" w:type="dxa"/>
            <w:tcBorders>
              <w:top w:val="single" w:sz="12" w:space="0" w:color="auto"/>
              <w:left w:val="single" w:sz="18" w:space="0" w:color="auto"/>
              <w:bottom w:val="single" w:sz="18" w:space="0" w:color="auto"/>
            </w:tcBorders>
          </w:tcPr>
          <w:p w:rsidR="00B1679A" w:rsidRPr="00F54B8A" w:rsidRDefault="00B1679A" w:rsidP="00253C7D">
            <w:pPr>
              <w:jc w:val="center"/>
              <w:rPr>
                <w:b/>
                <w:lang w:val="en-US"/>
              </w:rPr>
            </w:pPr>
            <w:r w:rsidRPr="00F54B8A">
              <w:rPr>
                <w:b/>
                <w:lang w:val="en-US"/>
              </w:rPr>
              <w:t>1</w:t>
            </w:r>
          </w:p>
        </w:tc>
        <w:tc>
          <w:tcPr>
            <w:tcW w:w="425" w:type="dxa"/>
            <w:tcBorders>
              <w:top w:val="single" w:sz="12" w:space="0" w:color="auto"/>
              <w:bottom w:val="single" w:sz="18" w:space="0" w:color="auto"/>
            </w:tcBorders>
          </w:tcPr>
          <w:p w:rsidR="00B1679A" w:rsidRPr="00F54B8A" w:rsidRDefault="00B1679A" w:rsidP="00253C7D">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B1679A" w:rsidRPr="00F54B8A" w:rsidRDefault="00B1679A" w:rsidP="00253C7D">
            <w:pPr>
              <w:jc w:val="center"/>
              <w:rPr>
                <w:b/>
                <w:lang w:val="en-US"/>
              </w:rPr>
            </w:pPr>
            <w:r w:rsidRPr="00F54B8A">
              <w:rPr>
                <w:b/>
                <w:lang w:val="en-US"/>
              </w:rPr>
              <w:t>3</w:t>
            </w:r>
          </w:p>
        </w:tc>
      </w:tr>
      <w:tr w:rsidR="00B1679A" w:rsidRPr="00BA62ED" w:rsidTr="00253C7D">
        <w:tc>
          <w:tcPr>
            <w:tcW w:w="589" w:type="dxa"/>
            <w:tcBorders>
              <w:top w:val="single" w:sz="18" w:space="0" w:color="auto"/>
              <w:left w:val="single" w:sz="18" w:space="0" w:color="auto"/>
              <w:right w:val="single" w:sz="18" w:space="0" w:color="auto"/>
            </w:tcBorders>
          </w:tcPr>
          <w:p w:rsidR="00B1679A" w:rsidRPr="00BA62ED" w:rsidRDefault="00B1679A" w:rsidP="00253C7D">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B1679A" w:rsidRPr="00BA62ED" w:rsidRDefault="00B1679A" w:rsidP="00253C7D">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B1679A" w:rsidRPr="00BA62ED" w:rsidRDefault="00B1679A" w:rsidP="00253C7D">
            <w:pPr>
              <w:jc w:val="both"/>
            </w:pPr>
          </w:p>
        </w:tc>
        <w:tc>
          <w:tcPr>
            <w:tcW w:w="425" w:type="dxa"/>
            <w:tcBorders>
              <w:top w:val="single" w:sz="18" w:space="0" w:color="auto"/>
            </w:tcBorders>
          </w:tcPr>
          <w:p w:rsidR="00B1679A" w:rsidRPr="00BA62ED" w:rsidRDefault="00B1679A" w:rsidP="00253C7D">
            <w:pPr>
              <w:jc w:val="both"/>
            </w:pPr>
          </w:p>
        </w:tc>
        <w:tc>
          <w:tcPr>
            <w:tcW w:w="529" w:type="dxa"/>
            <w:tcBorders>
              <w:top w:val="single" w:sz="18" w:space="0" w:color="auto"/>
              <w:right w:val="single" w:sz="18" w:space="0" w:color="auto"/>
            </w:tcBorders>
          </w:tcPr>
          <w:p w:rsidR="00B1679A" w:rsidRPr="00BA62ED" w:rsidRDefault="00B1679A" w:rsidP="00253C7D">
            <w:pPr>
              <w:jc w:val="both"/>
            </w:pPr>
            <w:r>
              <w:t>+</w:t>
            </w:r>
          </w:p>
        </w:tc>
      </w:tr>
      <w:tr w:rsidR="00B1679A" w:rsidRPr="00BA62ED" w:rsidTr="00253C7D">
        <w:tc>
          <w:tcPr>
            <w:tcW w:w="589" w:type="dxa"/>
            <w:tcBorders>
              <w:left w:val="single" w:sz="18" w:space="0" w:color="auto"/>
              <w:right w:val="single" w:sz="18" w:space="0" w:color="auto"/>
            </w:tcBorders>
          </w:tcPr>
          <w:p w:rsidR="00B1679A" w:rsidRPr="00BA62ED" w:rsidRDefault="00B1679A" w:rsidP="00253C7D">
            <w:pPr>
              <w:jc w:val="center"/>
              <w:rPr>
                <w:b/>
              </w:rPr>
            </w:pPr>
            <w:r w:rsidRPr="00BA62ED">
              <w:rPr>
                <w:b/>
              </w:rPr>
              <w:t>ii.</w:t>
            </w:r>
          </w:p>
        </w:tc>
        <w:tc>
          <w:tcPr>
            <w:tcW w:w="7883" w:type="dxa"/>
            <w:tcBorders>
              <w:left w:val="single" w:sz="18" w:space="0" w:color="auto"/>
              <w:right w:val="single" w:sz="18" w:space="0" w:color="auto"/>
            </w:tcBorders>
          </w:tcPr>
          <w:p w:rsidR="00B1679A" w:rsidRPr="00BA62ED" w:rsidRDefault="00B1679A" w:rsidP="00253C7D">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B1679A" w:rsidRPr="00BA62ED" w:rsidRDefault="00B1679A" w:rsidP="00253C7D">
            <w:pPr>
              <w:jc w:val="both"/>
            </w:pPr>
          </w:p>
        </w:tc>
        <w:tc>
          <w:tcPr>
            <w:tcW w:w="425" w:type="dxa"/>
          </w:tcPr>
          <w:p w:rsidR="00B1679A" w:rsidRPr="00BA62ED" w:rsidRDefault="00B1679A" w:rsidP="00253C7D">
            <w:pPr>
              <w:jc w:val="both"/>
            </w:pPr>
          </w:p>
        </w:tc>
        <w:tc>
          <w:tcPr>
            <w:tcW w:w="529" w:type="dxa"/>
            <w:tcBorders>
              <w:right w:val="single" w:sz="18" w:space="0" w:color="auto"/>
            </w:tcBorders>
          </w:tcPr>
          <w:p w:rsidR="00B1679A" w:rsidRPr="00BA62ED" w:rsidRDefault="00B1679A" w:rsidP="00253C7D">
            <w:pPr>
              <w:jc w:val="both"/>
              <w:rPr>
                <w:b/>
                <w:bCs/>
              </w:rPr>
            </w:pPr>
            <w:r>
              <w:rPr>
                <w:b/>
                <w:bCs/>
              </w:rPr>
              <w:t>+</w:t>
            </w:r>
          </w:p>
        </w:tc>
      </w:tr>
      <w:tr w:rsidR="00B1679A" w:rsidRPr="00BA62ED" w:rsidTr="00253C7D">
        <w:tc>
          <w:tcPr>
            <w:tcW w:w="589" w:type="dxa"/>
            <w:tcBorders>
              <w:left w:val="single" w:sz="18" w:space="0" w:color="auto"/>
              <w:right w:val="single" w:sz="18" w:space="0" w:color="auto"/>
            </w:tcBorders>
          </w:tcPr>
          <w:p w:rsidR="00B1679A" w:rsidRPr="00BA62ED" w:rsidRDefault="00B1679A" w:rsidP="00253C7D">
            <w:pPr>
              <w:jc w:val="center"/>
              <w:rPr>
                <w:b/>
              </w:rPr>
            </w:pPr>
            <w:r w:rsidRPr="00BA62ED">
              <w:rPr>
                <w:b/>
              </w:rPr>
              <w:t>iii.</w:t>
            </w:r>
          </w:p>
        </w:tc>
        <w:tc>
          <w:tcPr>
            <w:tcW w:w="7883" w:type="dxa"/>
            <w:tcBorders>
              <w:left w:val="single" w:sz="18" w:space="0" w:color="auto"/>
              <w:right w:val="single" w:sz="18" w:space="0" w:color="auto"/>
            </w:tcBorders>
          </w:tcPr>
          <w:p w:rsidR="00B1679A" w:rsidRPr="00BA62ED" w:rsidRDefault="00B1679A" w:rsidP="00253C7D">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B1679A" w:rsidRPr="00BA62ED" w:rsidRDefault="00B1679A" w:rsidP="00253C7D">
            <w:pPr>
              <w:jc w:val="both"/>
            </w:pPr>
          </w:p>
        </w:tc>
        <w:tc>
          <w:tcPr>
            <w:tcW w:w="425" w:type="dxa"/>
          </w:tcPr>
          <w:p w:rsidR="00B1679A" w:rsidRPr="00BA62ED" w:rsidRDefault="00B1679A" w:rsidP="00253C7D">
            <w:pPr>
              <w:jc w:val="both"/>
            </w:pPr>
          </w:p>
        </w:tc>
        <w:tc>
          <w:tcPr>
            <w:tcW w:w="529" w:type="dxa"/>
            <w:tcBorders>
              <w:right w:val="single" w:sz="18" w:space="0" w:color="auto"/>
            </w:tcBorders>
          </w:tcPr>
          <w:p w:rsidR="00B1679A" w:rsidRPr="00BA62ED" w:rsidRDefault="00B1679A" w:rsidP="00253C7D">
            <w:pPr>
              <w:jc w:val="both"/>
            </w:pPr>
            <w:r>
              <w:t>+</w:t>
            </w:r>
          </w:p>
        </w:tc>
      </w:tr>
      <w:tr w:rsidR="00B1679A" w:rsidRPr="00BA62ED" w:rsidTr="00253C7D">
        <w:tc>
          <w:tcPr>
            <w:tcW w:w="589" w:type="dxa"/>
            <w:tcBorders>
              <w:left w:val="single" w:sz="18" w:space="0" w:color="auto"/>
              <w:right w:val="single" w:sz="18" w:space="0" w:color="auto"/>
            </w:tcBorders>
          </w:tcPr>
          <w:p w:rsidR="00B1679A" w:rsidRPr="00BA62ED" w:rsidRDefault="00B1679A" w:rsidP="00253C7D">
            <w:pPr>
              <w:jc w:val="center"/>
              <w:rPr>
                <w:b/>
              </w:rPr>
            </w:pPr>
            <w:r w:rsidRPr="00BA62ED">
              <w:rPr>
                <w:b/>
              </w:rPr>
              <w:t>iv.</w:t>
            </w:r>
          </w:p>
        </w:tc>
        <w:tc>
          <w:tcPr>
            <w:tcW w:w="7883" w:type="dxa"/>
            <w:tcBorders>
              <w:left w:val="single" w:sz="18" w:space="0" w:color="auto"/>
              <w:right w:val="single" w:sz="18" w:space="0" w:color="auto"/>
            </w:tcBorders>
          </w:tcPr>
          <w:p w:rsidR="00B1679A" w:rsidRPr="00BA62ED" w:rsidRDefault="00B1679A" w:rsidP="00253C7D">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B1679A" w:rsidRPr="00BA62ED" w:rsidRDefault="00B1679A" w:rsidP="00253C7D">
            <w:pPr>
              <w:jc w:val="both"/>
            </w:pPr>
          </w:p>
        </w:tc>
        <w:tc>
          <w:tcPr>
            <w:tcW w:w="425" w:type="dxa"/>
          </w:tcPr>
          <w:p w:rsidR="00B1679A" w:rsidRPr="00BA62ED" w:rsidRDefault="00B1679A" w:rsidP="00253C7D">
            <w:pPr>
              <w:jc w:val="both"/>
            </w:pPr>
            <w:r>
              <w:t>+</w:t>
            </w:r>
          </w:p>
        </w:tc>
        <w:tc>
          <w:tcPr>
            <w:tcW w:w="529" w:type="dxa"/>
            <w:tcBorders>
              <w:right w:val="single" w:sz="18" w:space="0" w:color="auto"/>
            </w:tcBorders>
          </w:tcPr>
          <w:p w:rsidR="00B1679A" w:rsidRPr="00BA62ED" w:rsidRDefault="00B1679A" w:rsidP="00253C7D">
            <w:pPr>
              <w:jc w:val="both"/>
            </w:pPr>
          </w:p>
        </w:tc>
      </w:tr>
      <w:tr w:rsidR="00B1679A" w:rsidRPr="00BA62ED" w:rsidTr="00253C7D">
        <w:tc>
          <w:tcPr>
            <w:tcW w:w="589" w:type="dxa"/>
            <w:tcBorders>
              <w:left w:val="single" w:sz="18" w:space="0" w:color="auto"/>
              <w:right w:val="single" w:sz="18" w:space="0" w:color="auto"/>
            </w:tcBorders>
          </w:tcPr>
          <w:p w:rsidR="00B1679A" w:rsidRPr="00BA62ED" w:rsidRDefault="00B1679A" w:rsidP="00253C7D">
            <w:pPr>
              <w:jc w:val="center"/>
              <w:rPr>
                <w:b/>
              </w:rPr>
            </w:pPr>
            <w:r w:rsidRPr="00BA62ED">
              <w:rPr>
                <w:b/>
              </w:rPr>
              <w:t>v.</w:t>
            </w:r>
          </w:p>
        </w:tc>
        <w:tc>
          <w:tcPr>
            <w:tcW w:w="7883" w:type="dxa"/>
            <w:tcBorders>
              <w:left w:val="single" w:sz="18" w:space="0" w:color="auto"/>
              <w:right w:val="single" w:sz="18" w:space="0" w:color="auto"/>
            </w:tcBorders>
          </w:tcPr>
          <w:p w:rsidR="00B1679A" w:rsidRPr="00F27088" w:rsidRDefault="00B1679A" w:rsidP="00253C7D">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B1679A" w:rsidRPr="00BA62ED" w:rsidRDefault="00B1679A" w:rsidP="00253C7D">
            <w:pPr>
              <w:jc w:val="both"/>
            </w:pPr>
          </w:p>
        </w:tc>
        <w:tc>
          <w:tcPr>
            <w:tcW w:w="425" w:type="dxa"/>
          </w:tcPr>
          <w:p w:rsidR="00B1679A" w:rsidRPr="00BA62ED" w:rsidRDefault="00B1679A" w:rsidP="00253C7D">
            <w:pPr>
              <w:jc w:val="both"/>
            </w:pPr>
            <w:r>
              <w:t>+</w:t>
            </w:r>
          </w:p>
        </w:tc>
        <w:tc>
          <w:tcPr>
            <w:tcW w:w="529" w:type="dxa"/>
            <w:tcBorders>
              <w:right w:val="single" w:sz="18" w:space="0" w:color="auto"/>
            </w:tcBorders>
          </w:tcPr>
          <w:p w:rsidR="00B1679A" w:rsidRPr="00BA62ED" w:rsidRDefault="00B1679A" w:rsidP="00253C7D">
            <w:pPr>
              <w:jc w:val="both"/>
            </w:pPr>
          </w:p>
        </w:tc>
      </w:tr>
      <w:tr w:rsidR="00B1679A" w:rsidRPr="00BA62ED" w:rsidTr="00253C7D">
        <w:tc>
          <w:tcPr>
            <w:tcW w:w="589" w:type="dxa"/>
            <w:tcBorders>
              <w:left w:val="single" w:sz="18" w:space="0" w:color="auto"/>
              <w:bottom w:val="single" w:sz="18" w:space="0" w:color="auto"/>
              <w:right w:val="single" w:sz="18" w:space="0" w:color="auto"/>
            </w:tcBorders>
          </w:tcPr>
          <w:p w:rsidR="00B1679A" w:rsidRPr="00BA62ED" w:rsidRDefault="00B1679A" w:rsidP="00253C7D">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B1679A" w:rsidRPr="00BA62ED" w:rsidRDefault="00B1679A" w:rsidP="00253C7D">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B1679A" w:rsidRPr="00BA62ED" w:rsidRDefault="00B1679A" w:rsidP="00253C7D">
            <w:pPr>
              <w:jc w:val="both"/>
            </w:pPr>
          </w:p>
        </w:tc>
        <w:tc>
          <w:tcPr>
            <w:tcW w:w="425" w:type="dxa"/>
            <w:tcBorders>
              <w:bottom w:val="single" w:sz="18" w:space="0" w:color="auto"/>
            </w:tcBorders>
          </w:tcPr>
          <w:p w:rsidR="00B1679A" w:rsidRPr="00BA62ED" w:rsidRDefault="00B1679A" w:rsidP="00253C7D">
            <w:pPr>
              <w:jc w:val="both"/>
            </w:pPr>
          </w:p>
        </w:tc>
        <w:tc>
          <w:tcPr>
            <w:tcW w:w="529" w:type="dxa"/>
            <w:tcBorders>
              <w:bottom w:val="single" w:sz="18" w:space="0" w:color="auto"/>
              <w:right w:val="single" w:sz="18" w:space="0" w:color="auto"/>
            </w:tcBorders>
          </w:tcPr>
          <w:p w:rsidR="00B1679A" w:rsidRPr="00BA62ED" w:rsidRDefault="00B1679A" w:rsidP="00253C7D">
            <w:pPr>
              <w:jc w:val="both"/>
            </w:pPr>
            <w:r>
              <w:t>+</w:t>
            </w:r>
          </w:p>
        </w:tc>
      </w:tr>
      <w:tr w:rsidR="00B1679A" w:rsidRPr="00BA62ED" w:rsidTr="00253C7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B1679A" w:rsidRPr="00BA62ED" w:rsidRDefault="00B1679A" w:rsidP="00253C7D">
            <w:pPr>
              <w:rPr>
                <w:b/>
                <w:bCs/>
                <w:lang w:val="en-US"/>
              </w:rPr>
            </w:pPr>
          </w:p>
        </w:tc>
      </w:tr>
    </w:tbl>
    <w:p w:rsidR="00B1679A" w:rsidRDefault="00B1679A" w:rsidP="00B1679A">
      <w:pPr>
        <w:rPr>
          <w:lang w:val="en-US"/>
        </w:rPr>
      </w:pPr>
    </w:p>
    <w:p w:rsidR="00B1679A" w:rsidRPr="00B1679A" w:rsidRDefault="00B1679A" w:rsidP="00B1679A">
      <w:pPr>
        <w:rPr>
          <w:lang w:val="en-US"/>
        </w:rPr>
      </w:pPr>
    </w:p>
    <w:p w:rsidR="00821C5B" w:rsidRDefault="00821C5B" w:rsidP="00821C5B">
      <w:pPr>
        <w:rPr>
          <w:b/>
          <w:lang w:val="en-US"/>
        </w:rPr>
      </w:pPr>
      <w:r>
        <w:rPr>
          <w:lang w:val="en-US"/>
        </w:rPr>
        <w:t xml:space="preserve"> </w:t>
      </w:r>
      <w:r>
        <w:rPr>
          <w:b/>
          <w:lang w:val="en-US"/>
        </w:rPr>
        <w:t xml:space="preserve">1: Little, 2. Partial, 3. Full </w:t>
      </w:r>
    </w:p>
    <w:p w:rsidR="00821C5B" w:rsidRDefault="00821C5B" w:rsidP="00821C5B"/>
    <w:p w:rsidR="00821C5B" w:rsidRDefault="00821C5B" w:rsidP="00821C5B"/>
    <w:p w:rsidR="00821C5B" w:rsidRDefault="00821C5B" w:rsidP="00821C5B">
      <w:pPr>
        <w:rPr>
          <w:lang w:val="en-US"/>
        </w:rPr>
      </w:pPr>
    </w:p>
    <w:p w:rsidR="00821C5B" w:rsidRDefault="00821C5B" w:rsidP="00821C5B"/>
    <w:p w:rsidR="00821C5B" w:rsidRDefault="00821C5B" w:rsidP="00821C5B"/>
    <w:p w:rsidR="00821C5B" w:rsidRDefault="00821C5B" w:rsidP="00821C5B"/>
    <w:tbl>
      <w:tblPr>
        <w:tblW w:w="9990" w:type="dxa"/>
        <w:tblLayout w:type="fixed"/>
        <w:tblCellMar>
          <w:left w:w="70" w:type="dxa"/>
          <w:right w:w="70" w:type="dxa"/>
        </w:tblCellMar>
        <w:tblLook w:val="04A0" w:firstRow="1" w:lastRow="0" w:firstColumn="1" w:lastColumn="0" w:noHBand="0" w:noVBand="1"/>
      </w:tblPr>
      <w:tblGrid>
        <w:gridCol w:w="3613"/>
        <w:gridCol w:w="2905"/>
        <w:gridCol w:w="3472"/>
      </w:tblGrid>
      <w:tr w:rsidR="00821C5B" w:rsidTr="00821C5B">
        <w:trPr>
          <w:cantSplit/>
        </w:trPr>
        <w:tc>
          <w:tcPr>
            <w:tcW w:w="3614" w:type="dxa"/>
            <w:tcBorders>
              <w:top w:val="single" w:sz="18" w:space="0" w:color="auto"/>
              <w:left w:val="single" w:sz="18" w:space="0" w:color="auto"/>
              <w:bottom w:val="single" w:sz="18" w:space="0" w:color="auto"/>
              <w:right w:val="single" w:sz="18" w:space="0" w:color="auto"/>
            </w:tcBorders>
            <w:hideMark/>
          </w:tcPr>
          <w:p w:rsidR="00821C5B" w:rsidRDefault="00821C5B">
            <w:pPr>
              <w:jc w:val="center"/>
              <w:rPr>
                <w:b/>
                <w:i/>
                <w:u w:val="single"/>
              </w:rPr>
            </w:pPr>
            <w:r>
              <w:rPr>
                <w:b/>
                <w:i/>
                <w:u w:val="single"/>
              </w:rPr>
              <w:t>Düzenleyen (Prepared by)</w:t>
            </w:r>
          </w:p>
          <w:p w:rsidR="00821C5B" w:rsidRDefault="00821C5B">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821C5B" w:rsidRDefault="00821C5B">
            <w:pPr>
              <w:pStyle w:val="Heading1"/>
              <w:rPr>
                <w:b/>
                <w:bCs w:val="0"/>
                <w:sz w:val="20"/>
              </w:rPr>
            </w:pPr>
            <w:r>
              <w:rPr>
                <w:b/>
                <w:bCs w:val="0"/>
                <w:sz w:val="20"/>
              </w:rPr>
              <w:t>Tarih (Date)</w:t>
            </w:r>
          </w:p>
          <w:p w:rsidR="00821C5B" w:rsidRDefault="006242B1">
            <w:pPr>
              <w:jc w:val="center"/>
            </w:pPr>
            <w:r>
              <w:t>04</w:t>
            </w:r>
            <w:r w:rsidR="00A75BA7">
              <w:t>.0</w:t>
            </w:r>
            <w:r>
              <w:t>2.2013</w:t>
            </w:r>
          </w:p>
          <w:p w:rsidR="00821C5B" w:rsidRDefault="00821C5B">
            <w:pPr>
              <w:jc w:val="center"/>
            </w:pPr>
          </w:p>
          <w:p w:rsidR="00821C5B" w:rsidRDefault="00821C5B">
            <w:pPr>
              <w:jc w:val="center"/>
            </w:pPr>
          </w:p>
        </w:tc>
        <w:tc>
          <w:tcPr>
            <w:tcW w:w="3473" w:type="dxa"/>
            <w:tcBorders>
              <w:top w:val="single" w:sz="18" w:space="0" w:color="auto"/>
              <w:left w:val="single" w:sz="18" w:space="0" w:color="auto"/>
              <w:bottom w:val="single" w:sz="18" w:space="0" w:color="auto"/>
              <w:right w:val="single" w:sz="18" w:space="0" w:color="auto"/>
            </w:tcBorders>
          </w:tcPr>
          <w:p w:rsidR="00821C5B" w:rsidRDefault="00821C5B">
            <w:pPr>
              <w:pStyle w:val="Heading3"/>
              <w:rPr>
                <w:sz w:val="20"/>
              </w:rPr>
            </w:pPr>
            <w:r>
              <w:rPr>
                <w:sz w:val="20"/>
              </w:rPr>
              <w:t>İmza (Signature)</w:t>
            </w:r>
          </w:p>
          <w:p w:rsidR="00821C5B" w:rsidRDefault="00821C5B">
            <w:pPr>
              <w:jc w:val="both"/>
            </w:pPr>
          </w:p>
        </w:tc>
      </w:tr>
    </w:tbl>
    <w:p w:rsidR="00821C5B" w:rsidRDefault="00821C5B" w:rsidP="00821C5B"/>
    <w:p w:rsidR="00821C5B" w:rsidRDefault="00821C5B" w:rsidP="00821C5B"/>
    <w:p w:rsidR="00821C5B" w:rsidRDefault="00821C5B" w:rsidP="0082725B">
      <w:pPr>
        <w:rPr>
          <w:b/>
          <w:bCs/>
          <w:sz w:val="28"/>
        </w:rPr>
      </w:pPr>
    </w:p>
    <w:sectPr w:rsidR="00821C5B"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F62ED"/>
    <w:multiLevelType w:val="hybridMultilevel"/>
    <w:tmpl w:val="9E3AC6EA"/>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1D34898"/>
    <w:multiLevelType w:val="hybridMultilevel"/>
    <w:tmpl w:val="1E8E707C"/>
    <w:lvl w:ilvl="0" w:tplc="D8B07F4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0" w15:restartNumberingAfterBreak="0">
    <w:nsid w:val="5BED5761"/>
    <w:multiLevelType w:val="hybridMultilevel"/>
    <w:tmpl w:val="C3985B22"/>
    <w:lvl w:ilvl="0" w:tplc="674C39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1B94707"/>
    <w:multiLevelType w:val="hybridMultilevel"/>
    <w:tmpl w:val="48C07DCE"/>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8"/>
  </w:num>
  <w:num w:numId="6">
    <w:abstractNumId w:val="5"/>
  </w:num>
  <w:num w:numId="7">
    <w:abstractNumId w:val="7"/>
  </w:num>
  <w:num w:numId="8">
    <w:abstractNumId w:val="12"/>
  </w:num>
  <w:num w:numId="9">
    <w:abstractNumId w:val="13"/>
  </w:num>
  <w:num w:numId="10">
    <w:abstractNumId w:val="2"/>
  </w:num>
  <w:num w:numId="11">
    <w:abstractNumId w:val="14"/>
  </w:num>
  <w:num w:numId="12">
    <w:abstractNumId w:val="3"/>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50E2B"/>
    <w:rsid w:val="00053BA8"/>
    <w:rsid w:val="00056DE2"/>
    <w:rsid w:val="00090095"/>
    <w:rsid w:val="00093779"/>
    <w:rsid w:val="000C026F"/>
    <w:rsid w:val="000E37BC"/>
    <w:rsid w:val="000E3F6B"/>
    <w:rsid w:val="00116AC9"/>
    <w:rsid w:val="00143CA8"/>
    <w:rsid w:val="0014590E"/>
    <w:rsid w:val="00145CD0"/>
    <w:rsid w:val="00152E5D"/>
    <w:rsid w:val="001616F8"/>
    <w:rsid w:val="00180665"/>
    <w:rsid w:val="001A6124"/>
    <w:rsid w:val="001F2125"/>
    <w:rsid w:val="00202E07"/>
    <w:rsid w:val="00213524"/>
    <w:rsid w:val="00234445"/>
    <w:rsid w:val="00253C7D"/>
    <w:rsid w:val="002875BF"/>
    <w:rsid w:val="00295BC1"/>
    <w:rsid w:val="002A2466"/>
    <w:rsid w:val="002D7F15"/>
    <w:rsid w:val="002F6108"/>
    <w:rsid w:val="00306AF1"/>
    <w:rsid w:val="00315D15"/>
    <w:rsid w:val="00341324"/>
    <w:rsid w:val="00363AC1"/>
    <w:rsid w:val="0038344E"/>
    <w:rsid w:val="00394EAC"/>
    <w:rsid w:val="003C174D"/>
    <w:rsid w:val="003D263D"/>
    <w:rsid w:val="0040684C"/>
    <w:rsid w:val="00433C63"/>
    <w:rsid w:val="00496726"/>
    <w:rsid w:val="00497E7E"/>
    <w:rsid w:val="004E0A14"/>
    <w:rsid w:val="004E6179"/>
    <w:rsid w:val="004F613D"/>
    <w:rsid w:val="00516AE3"/>
    <w:rsid w:val="0053461B"/>
    <w:rsid w:val="0054415D"/>
    <w:rsid w:val="00544222"/>
    <w:rsid w:val="00550D55"/>
    <w:rsid w:val="00551112"/>
    <w:rsid w:val="00595BE4"/>
    <w:rsid w:val="005E2EF7"/>
    <w:rsid w:val="005F2EC1"/>
    <w:rsid w:val="006242B1"/>
    <w:rsid w:val="00653A71"/>
    <w:rsid w:val="00664458"/>
    <w:rsid w:val="00675FA6"/>
    <w:rsid w:val="006861A2"/>
    <w:rsid w:val="006A5FBD"/>
    <w:rsid w:val="006B6FE2"/>
    <w:rsid w:val="006C6AE1"/>
    <w:rsid w:val="006F16C6"/>
    <w:rsid w:val="0070742E"/>
    <w:rsid w:val="0071630F"/>
    <w:rsid w:val="00743FFB"/>
    <w:rsid w:val="00775470"/>
    <w:rsid w:val="00776690"/>
    <w:rsid w:val="00795BD6"/>
    <w:rsid w:val="007D02A4"/>
    <w:rsid w:val="007E1824"/>
    <w:rsid w:val="007F1B12"/>
    <w:rsid w:val="00821C5B"/>
    <w:rsid w:val="00825736"/>
    <w:rsid w:val="0082725B"/>
    <w:rsid w:val="008306DD"/>
    <w:rsid w:val="008418E2"/>
    <w:rsid w:val="00845F24"/>
    <w:rsid w:val="00846C79"/>
    <w:rsid w:val="00846F5F"/>
    <w:rsid w:val="008552BC"/>
    <w:rsid w:val="00887107"/>
    <w:rsid w:val="008C01F2"/>
    <w:rsid w:val="008E6FFC"/>
    <w:rsid w:val="008F0591"/>
    <w:rsid w:val="008F08C9"/>
    <w:rsid w:val="00905631"/>
    <w:rsid w:val="00932836"/>
    <w:rsid w:val="00960003"/>
    <w:rsid w:val="00966C2B"/>
    <w:rsid w:val="00970F08"/>
    <w:rsid w:val="009E4F85"/>
    <w:rsid w:val="00A1217A"/>
    <w:rsid w:val="00A15D27"/>
    <w:rsid w:val="00A306FD"/>
    <w:rsid w:val="00A54687"/>
    <w:rsid w:val="00A606A9"/>
    <w:rsid w:val="00A65348"/>
    <w:rsid w:val="00A753CE"/>
    <w:rsid w:val="00A75BA7"/>
    <w:rsid w:val="00AC00E8"/>
    <w:rsid w:val="00AE1915"/>
    <w:rsid w:val="00AE7EAE"/>
    <w:rsid w:val="00AF1E99"/>
    <w:rsid w:val="00AF5177"/>
    <w:rsid w:val="00AF7488"/>
    <w:rsid w:val="00B1679A"/>
    <w:rsid w:val="00B52002"/>
    <w:rsid w:val="00B56D3C"/>
    <w:rsid w:val="00BA35DC"/>
    <w:rsid w:val="00BA62ED"/>
    <w:rsid w:val="00BE3112"/>
    <w:rsid w:val="00BE7F9F"/>
    <w:rsid w:val="00BF1A58"/>
    <w:rsid w:val="00C069CC"/>
    <w:rsid w:val="00C16978"/>
    <w:rsid w:val="00C23789"/>
    <w:rsid w:val="00C259DF"/>
    <w:rsid w:val="00C353A3"/>
    <w:rsid w:val="00C7058D"/>
    <w:rsid w:val="00CA4A3F"/>
    <w:rsid w:val="00CC5BB7"/>
    <w:rsid w:val="00D15407"/>
    <w:rsid w:val="00D4706C"/>
    <w:rsid w:val="00D50172"/>
    <w:rsid w:val="00D60AA9"/>
    <w:rsid w:val="00D97EE5"/>
    <w:rsid w:val="00DA0AE3"/>
    <w:rsid w:val="00DA6B48"/>
    <w:rsid w:val="00DC1D10"/>
    <w:rsid w:val="00DC26AD"/>
    <w:rsid w:val="00DD216B"/>
    <w:rsid w:val="00E11B06"/>
    <w:rsid w:val="00E43F02"/>
    <w:rsid w:val="00E7426A"/>
    <w:rsid w:val="00E82809"/>
    <w:rsid w:val="00E8579E"/>
    <w:rsid w:val="00E85915"/>
    <w:rsid w:val="00EA06E0"/>
    <w:rsid w:val="00EB2735"/>
    <w:rsid w:val="00EE22EC"/>
    <w:rsid w:val="00EF6D7F"/>
    <w:rsid w:val="00F3022A"/>
    <w:rsid w:val="00F4060E"/>
    <w:rsid w:val="00F54B8A"/>
    <w:rsid w:val="00F74115"/>
    <w:rsid w:val="00FB17A3"/>
    <w:rsid w:val="00FC182A"/>
    <w:rsid w:val="00FD0E0B"/>
    <w:rsid w:val="00FD3781"/>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D20D5"/>
  <w15:chartTrackingRefBased/>
  <w15:docId w15:val="{54BE1FC2-DB02-4956-8025-7FAD38C8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822896779">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8D3C-04F7-474B-B30F-6E9EBE19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1643</Words>
  <Characters>9370</Characters>
  <Application>Microsoft Office Word</Application>
  <DocSecurity>0</DocSecurity>
  <Lines>78</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2011-02-11T14:05:00Z</cp:lastPrinted>
  <dcterms:created xsi:type="dcterms:W3CDTF">2018-07-01T16:53:00Z</dcterms:created>
  <dcterms:modified xsi:type="dcterms:W3CDTF">2018-07-01T16:53:00Z</dcterms:modified>
</cp:coreProperties>
</file>