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A3" w:rsidRDefault="00BF06A3" w:rsidP="00BF06A3">
      <w:pPr>
        <w:jc w:val="center"/>
        <w:rPr>
          <w:b/>
          <w:caps/>
          <w:sz w:val="28"/>
          <w:szCs w:val="28"/>
        </w:rPr>
      </w:pPr>
    </w:p>
    <w:p w:rsidR="00BF06A3" w:rsidRPr="006651C0" w:rsidRDefault="00BF06A3" w:rsidP="00BF06A3">
      <w:pPr>
        <w:jc w:val="center"/>
        <w:rPr>
          <w:b/>
          <w:caps/>
          <w:sz w:val="28"/>
          <w:szCs w:val="28"/>
        </w:rPr>
      </w:pPr>
      <w:r w:rsidRPr="006651C0">
        <w:rPr>
          <w:b/>
          <w:caps/>
          <w:sz w:val="28"/>
          <w:szCs w:val="28"/>
        </w:rPr>
        <w:t>İTÜ</w:t>
      </w:r>
    </w:p>
    <w:p w:rsidR="00BF06A3" w:rsidRPr="0073083D" w:rsidRDefault="00BF06A3" w:rsidP="00BF06A3">
      <w:pPr>
        <w:jc w:val="center"/>
        <w:rPr>
          <w:b/>
          <w:caps/>
          <w:sz w:val="24"/>
          <w:szCs w:val="24"/>
        </w:rPr>
      </w:pPr>
      <w:r w:rsidRPr="0073083D">
        <w:rPr>
          <w:b/>
          <w:caps/>
          <w:sz w:val="24"/>
          <w:szCs w:val="24"/>
        </w:rPr>
        <w:t xml:space="preserve">DERS KATALOG FORMU </w:t>
      </w:r>
    </w:p>
    <w:p w:rsidR="00BF06A3" w:rsidRDefault="00BF06A3" w:rsidP="00BF06A3">
      <w:pPr>
        <w:jc w:val="center"/>
        <w:rPr>
          <w:b/>
          <w:caps/>
          <w:sz w:val="22"/>
          <w:szCs w:val="22"/>
        </w:rPr>
      </w:pPr>
      <w:r w:rsidRPr="0073083D">
        <w:rPr>
          <w:b/>
          <w:caps/>
          <w:sz w:val="22"/>
          <w:szCs w:val="22"/>
        </w:rPr>
        <w:t>(Course Catalogue ForM)</w:t>
      </w:r>
    </w:p>
    <w:p w:rsidR="00BF06A3" w:rsidRDefault="00BF06A3" w:rsidP="00BF06A3">
      <w:pPr>
        <w:jc w:val="center"/>
        <w:rPr>
          <w:b/>
          <w:caps/>
          <w:sz w:val="22"/>
          <w:szCs w:val="22"/>
        </w:rPr>
      </w:pPr>
    </w:p>
    <w:tbl>
      <w:tblPr>
        <w:tblW w:w="5000" w:type="pct"/>
        <w:tblCellMar>
          <w:left w:w="70" w:type="dxa"/>
          <w:right w:w="70" w:type="dxa"/>
        </w:tblCellMar>
        <w:tblLook w:val="0000" w:firstRow="0" w:lastRow="0" w:firstColumn="0" w:lastColumn="0" w:noHBand="0" w:noVBand="0"/>
      </w:tblPr>
      <w:tblGrid>
        <w:gridCol w:w="1534"/>
        <w:gridCol w:w="642"/>
        <w:gridCol w:w="563"/>
        <w:gridCol w:w="1066"/>
        <w:gridCol w:w="709"/>
        <w:gridCol w:w="154"/>
        <w:gridCol w:w="1264"/>
        <w:gridCol w:w="600"/>
        <w:gridCol w:w="3341"/>
      </w:tblGrid>
      <w:tr w:rsidR="00BF06A3" w:rsidRPr="00633D1A" w:rsidTr="00DD761C">
        <w:trPr>
          <w:trHeight w:val="236"/>
        </w:trPr>
        <w:tc>
          <w:tcPr>
            <w:tcW w:w="2286" w:type="pct"/>
            <w:gridSpan w:val="5"/>
            <w:tcBorders>
              <w:top w:val="single" w:sz="18" w:space="0" w:color="auto"/>
              <w:left w:val="single" w:sz="18" w:space="0" w:color="auto"/>
              <w:bottom w:val="single" w:sz="12" w:space="0" w:color="auto"/>
              <w:right w:val="single" w:sz="18" w:space="0" w:color="auto"/>
            </w:tcBorders>
          </w:tcPr>
          <w:p w:rsidR="00BF06A3" w:rsidRPr="0073083D" w:rsidRDefault="00BF06A3" w:rsidP="00DD761C">
            <w:pPr>
              <w:rPr>
                <w:sz w:val="18"/>
                <w:szCs w:val="18"/>
              </w:rPr>
            </w:pPr>
            <w:r w:rsidRPr="0073083D">
              <w:rPr>
                <w:b/>
                <w:sz w:val="18"/>
                <w:szCs w:val="18"/>
              </w:rPr>
              <w:t>Dersin Adı</w:t>
            </w:r>
          </w:p>
        </w:tc>
        <w:tc>
          <w:tcPr>
            <w:tcW w:w="2714" w:type="pct"/>
            <w:gridSpan w:val="4"/>
            <w:tcBorders>
              <w:top w:val="single" w:sz="18" w:space="0" w:color="auto"/>
              <w:left w:val="nil"/>
              <w:bottom w:val="single" w:sz="12" w:space="0" w:color="auto"/>
              <w:right w:val="single" w:sz="18" w:space="0" w:color="auto"/>
            </w:tcBorders>
          </w:tcPr>
          <w:p w:rsidR="00BF06A3" w:rsidRPr="0073083D" w:rsidRDefault="00BF06A3" w:rsidP="00DD761C">
            <w:pPr>
              <w:rPr>
                <w:b/>
                <w:sz w:val="18"/>
                <w:szCs w:val="18"/>
                <w:lang w:val="en-US"/>
              </w:rPr>
            </w:pPr>
            <w:r w:rsidRPr="0073083D">
              <w:rPr>
                <w:b/>
                <w:sz w:val="18"/>
                <w:szCs w:val="18"/>
                <w:lang w:val="en-US"/>
              </w:rPr>
              <w:t>Course Name</w:t>
            </w:r>
          </w:p>
        </w:tc>
      </w:tr>
      <w:tr w:rsidR="00C875CA" w:rsidRPr="00633D1A" w:rsidTr="00DD761C">
        <w:trPr>
          <w:trHeight w:val="385"/>
        </w:trPr>
        <w:tc>
          <w:tcPr>
            <w:tcW w:w="2286" w:type="pct"/>
            <w:gridSpan w:val="5"/>
            <w:tcBorders>
              <w:top w:val="single" w:sz="12" w:space="0" w:color="auto"/>
              <w:left w:val="single" w:sz="18" w:space="0" w:color="auto"/>
              <w:bottom w:val="single" w:sz="12" w:space="0" w:color="auto"/>
              <w:right w:val="single" w:sz="18" w:space="0" w:color="auto"/>
            </w:tcBorders>
          </w:tcPr>
          <w:p w:rsidR="00C875CA" w:rsidRPr="007261A6" w:rsidRDefault="00177332" w:rsidP="00D2396A">
            <w:pPr>
              <w:rPr>
                <w:sz w:val="24"/>
                <w:lang w:val="en-US"/>
              </w:rPr>
            </w:pPr>
            <w:proofErr w:type="spellStart"/>
            <w:r>
              <w:rPr>
                <w:sz w:val="24"/>
                <w:lang w:val="en-US"/>
              </w:rPr>
              <w:t>Tesis</w:t>
            </w:r>
            <w:r w:rsidR="00D2396A">
              <w:rPr>
                <w:sz w:val="24"/>
                <w:lang w:val="en-US"/>
              </w:rPr>
              <w:t>lerde</w:t>
            </w:r>
            <w:proofErr w:type="spellEnd"/>
            <w:r>
              <w:rPr>
                <w:sz w:val="24"/>
                <w:lang w:val="en-US"/>
              </w:rPr>
              <w:t xml:space="preserve"> </w:t>
            </w:r>
            <w:proofErr w:type="spellStart"/>
            <w:r>
              <w:rPr>
                <w:sz w:val="24"/>
                <w:lang w:val="en-US"/>
              </w:rPr>
              <w:t>Finansal</w:t>
            </w:r>
            <w:proofErr w:type="spellEnd"/>
            <w:r>
              <w:rPr>
                <w:sz w:val="24"/>
                <w:lang w:val="en-US"/>
              </w:rPr>
              <w:t xml:space="preserve"> </w:t>
            </w:r>
            <w:proofErr w:type="spellStart"/>
            <w:r w:rsidR="00D2396A">
              <w:rPr>
                <w:sz w:val="24"/>
                <w:lang w:val="en-US"/>
              </w:rPr>
              <w:t>Yönetim</w:t>
            </w:r>
            <w:proofErr w:type="spellEnd"/>
          </w:p>
        </w:tc>
        <w:tc>
          <w:tcPr>
            <w:tcW w:w="2714" w:type="pct"/>
            <w:gridSpan w:val="4"/>
            <w:tcBorders>
              <w:top w:val="single" w:sz="12" w:space="0" w:color="auto"/>
              <w:left w:val="nil"/>
              <w:right w:val="single" w:sz="18" w:space="0" w:color="auto"/>
            </w:tcBorders>
          </w:tcPr>
          <w:p w:rsidR="00C875CA" w:rsidRPr="00F3022A" w:rsidRDefault="00177332" w:rsidP="00177332">
            <w:pPr>
              <w:rPr>
                <w:bCs/>
                <w:sz w:val="22"/>
                <w:lang w:val="en-US"/>
              </w:rPr>
            </w:pPr>
            <w:r>
              <w:rPr>
                <w:bCs/>
                <w:sz w:val="22"/>
                <w:lang w:val="en-US"/>
              </w:rPr>
              <w:t>Facility Finance Management</w:t>
            </w:r>
          </w:p>
        </w:tc>
      </w:tr>
      <w:tr w:rsidR="00076C3F" w:rsidRPr="00633D1A" w:rsidTr="00076C3F">
        <w:trPr>
          <w:trHeight w:val="280"/>
        </w:trPr>
        <w:tc>
          <w:tcPr>
            <w:tcW w:w="777" w:type="pct"/>
            <w:tcBorders>
              <w:top w:val="single" w:sz="18" w:space="0" w:color="auto"/>
              <w:left w:val="single" w:sz="18" w:space="0" w:color="auto"/>
              <w:right w:val="single" w:sz="12" w:space="0" w:color="auto"/>
            </w:tcBorders>
          </w:tcPr>
          <w:p w:rsidR="00076C3F" w:rsidRDefault="00076C3F" w:rsidP="00076C3F">
            <w:pPr>
              <w:keepNext/>
              <w:pBdr>
                <w:top w:val="nil"/>
                <w:left w:val="nil"/>
                <w:bottom w:val="nil"/>
                <w:right w:val="nil"/>
                <w:between w:val="nil"/>
              </w:pBdr>
              <w:jc w:val="center"/>
              <w:rPr>
                <w:b/>
                <w:color w:val="000000"/>
                <w:sz w:val="18"/>
                <w:szCs w:val="18"/>
              </w:rPr>
            </w:pPr>
          </w:p>
          <w:p w:rsidR="00076C3F" w:rsidRDefault="00076C3F" w:rsidP="00076C3F">
            <w:pPr>
              <w:keepNext/>
              <w:pBdr>
                <w:top w:val="nil"/>
                <w:left w:val="nil"/>
                <w:bottom w:val="nil"/>
                <w:right w:val="nil"/>
                <w:between w:val="nil"/>
              </w:pBdr>
              <w:jc w:val="center"/>
              <w:rPr>
                <w:b/>
                <w:color w:val="000000"/>
                <w:sz w:val="18"/>
                <w:szCs w:val="18"/>
              </w:rPr>
            </w:pPr>
            <w:r>
              <w:rPr>
                <w:b/>
                <w:color w:val="000000"/>
                <w:sz w:val="18"/>
                <w:szCs w:val="18"/>
              </w:rPr>
              <w:t>Kodu</w:t>
            </w:r>
          </w:p>
          <w:p w:rsidR="00076C3F" w:rsidRDefault="00076C3F" w:rsidP="00076C3F">
            <w:pPr>
              <w:jc w:val="center"/>
              <w:rPr>
                <w:b/>
                <w:sz w:val="18"/>
                <w:szCs w:val="18"/>
              </w:rPr>
            </w:pPr>
            <w:r>
              <w:rPr>
                <w:b/>
                <w:sz w:val="18"/>
                <w:szCs w:val="18"/>
              </w:rPr>
              <w:t>(Code)</w:t>
            </w:r>
          </w:p>
        </w:tc>
        <w:tc>
          <w:tcPr>
            <w:tcW w:w="610" w:type="pct"/>
            <w:gridSpan w:val="2"/>
            <w:tcBorders>
              <w:top w:val="single" w:sz="18" w:space="0" w:color="auto"/>
              <w:left w:val="single" w:sz="12" w:space="0" w:color="auto"/>
              <w:right w:val="single" w:sz="12" w:space="0" w:color="auto"/>
            </w:tcBorders>
          </w:tcPr>
          <w:p w:rsidR="00076C3F" w:rsidRDefault="00076C3F" w:rsidP="00076C3F">
            <w:pPr>
              <w:keepNext/>
              <w:pBdr>
                <w:top w:val="nil"/>
                <w:left w:val="nil"/>
                <w:bottom w:val="nil"/>
                <w:right w:val="nil"/>
                <w:between w:val="nil"/>
              </w:pBdr>
              <w:ind w:left="30"/>
              <w:jc w:val="center"/>
              <w:rPr>
                <w:b/>
                <w:color w:val="000000"/>
                <w:sz w:val="18"/>
                <w:szCs w:val="18"/>
              </w:rPr>
            </w:pPr>
          </w:p>
          <w:p w:rsidR="00076C3F" w:rsidRDefault="00076C3F" w:rsidP="00076C3F">
            <w:pPr>
              <w:keepNext/>
              <w:pBdr>
                <w:top w:val="nil"/>
                <w:left w:val="nil"/>
                <w:bottom w:val="nil"/>
                <w:right w:val="nil"/>
                <w:between w:val="nil"/>
              </w:pBdr>
              <w:ind w:left="30"/>
              <w:jc w:val="center"/>
              <w:rPr>
                <w:b/>
                <w:color w:val="000000"/>
                <w:sz w:val="18"/>
                <w:szCs w:val="18"/>
              </w:rPr>
            </w:pPr>
            <w:r>
              <w:rPr>
                <w:b/>
                <w:color w:val="000000"/>
                <w:sz w:val="18"/>
                <w:szCs w:val="18"/>
              </w:rPr>
              <w:t>Dönem</w:t>
            </w:r>
          </w:p>
          <w:p w:rsidR="00076C3F" w:rsidRDefault="00076C3F" w:rsidP="00076C3F">
            <w:pPr>
              <w:jc w:val="center"/>
              <w:rPr>
                <w:b/>
                <w:sz w:val="18"/>
                <w:szCs w:val="18"/>
              </w:rPr>
            </w:pPr>
            <w:r>
              <w:rPr>
                <w:b/>
                <w:sz w:val="18"/>
                <w:szCs w:val="18"/>
              </w:rPr>
              <w:t>(Semester)</w:t>
            </w:r>
          </w:p>
        </w:tc>
        <w:tc>
          <w:tcPr>
            <w:tcW w:w="540" w:type="pct"/>
            <w:tcBorders>
              <w:top w:val="single" w:sz="18" w:space="0" w:color="auto"/>
              <w:left w:val="single" w:sz="12" w:space="0" w:color="auto"/>
              <w:right w:val="single" w:sz="12" w:space="0" w:color="auto"/>
            </w:tcBorders>
          </w:tcPr>
          <w:p w:rsidR="00076C3F" w:rsidRDefault="00076C3F" w:rsidP="00076C3F">
            <w:pPr>
              <w:keepNext/>
              <w:pBdr>
                <w:top w:val="nil"/>
                <w:left w:val="nil"/>
                <w:bottom w:val="nil"/>
                <w:right w:val="nil"/>
                <w:between w:val="nil"/>
              </w:pBdr>
              <w:ind w:left="60"/>
              <w:jc w:val="center"/>
              <w:rPr>
                <w:b/>
                <w:color w:val="000000"/>
                <w:sz w:val="18"/>
                <w:szCs w:val="18"/>
              </w:rPr>
            </w:pPr>
          </w:p>
          <w:p w:rsidR="00076C3F" w:rsidRDefault="00076C3F" w:rsidP="00076C3F">
            <w:pPr>
              <w:keepNext/>
              <w:pBdr>
                <w:top w:val="nil"/>
                <w:left w:val="nil"/>
                <w:bottom w:val="nil"/>
                <w:right w:val="nil"/>
                <w:between w:val="nil"/>
              </w:pBdr>
              <w:ind w:left="60"/>
              <w:jc w:val="center"/>
              <w:rPr>
                <w:b/>
                <w:color w:val="000000"/>
                <w:sz w:val="18"/>
                <w:szCs w:val="18"/>
              </w:rPr>
            </w:pPr>
            <w:r>
              <w:rPr>
                <w:b/>
                <w:color w:val="000000"/>
                <w:sz w:val="18"/>
                <w:szCs w:val="18"/>
              </w:rPr>
              <w:t>Kredisi</w:t>
            </w:r>
          </w:p>
          <w:p w:rsidR="00076C3F" w:rsidRDefault="00076C3F" w:rsidP="00076C3F">
            <w:pPr>
              <w:jc w:val="center"/>
              <w:rPr>
                <w:b/>
                <w:sz w:val="18"/>
                <w:szCs w:val="18"/>
              </w:rPr>
            </w:pPr>
            <w:r>
              <w:rPr>
                <w:b/>
                <w:sz w:val="18"/>
                <w:szCs w:val="18"/>
              </w:rPr>
              <w:t>(Local Credits)</w:t>
            </w:r>
          </w:p>
        </w:tc>
        <w:tc>
          <w:tcPr>
            <w:tcW w:w="1077" w:type="pct"/>
            <w:gridSpan w:val="3"/>
            <w:tcBorders>
              <w:top w:val="single" w:sz="18" w:space="0" w:color="auto"/>
              <w:left w:val="single" w:sz="12" w:space="0" w:color="auto"/>
              <w:right w:val="single" w:sz="18" w:space="0" w:color="auto"/>
            </w:tcBorders>
          </w:tcPr>
          <w:p w:rsidR="00076C3F" w:rsidRDefault="00076C3F" w:rsidP="00076C3F">
            <w:pPr>
              <w:keepNext/>
              <w:pBdr>
                <w:top w:val="nil"/>
                <w:left w:val="nil"/>
                <w:bottom w:val="nil"/>
                <w:right w:val="nil"/>
                <w:between w:val="nil"/>
              </w:pBdr>
              <w:jc w:val="center"/>
              <w:rPr>
                <w:b/>
                <w:color w:val="000000"/>
                <w:sz w:val="18"/>
                <w:szCs w:val="18"/>
              </w:rPr>
            </w:pPr>
          </w:p>
          <w:p w:rsidR="00076C3F" w:rsidRDefault="00076C3F" w:rsidP="00076C3F">
            <w:pPr>
              <w:keepNext/>
              <w:pBdr>
                <w:top w:val="nil"/>
                <w:left w:val="nil"/>
                <w:bottom w:val="nil"/>
                <w:right w:val="nil"/>
                <w:between w:val="nil"/>
              </w:pBdr>
              <w:jc w:val="center"/>
              <w:rPr>
                <w:b/>
                <w:color w:val="000000"/>
                <w:sz w:val="18"/>
                <w:szCs w:val="18"/>
              </w:rPr>
            </w:pPr>
          </w:p>
          <w:p w:rsidR="00076C3F" w:rsidRDefault="00076C3F" w:rsidP="00076C3F">
            <w:pPr>
              <w:keepNext/>
              <w:pBdr>
                <w:top w:val="nil"/>
                <w:left w:val="nil"/>
                <w:bottom w:val="nil"/>
                <w:right w:val="nil"/>
                <w:between w:val="nil"/>
              </w:pBdr>
              <w:jc w:val="center"/>
              <w:rPr>
                <w:b/>
                <w:color w:val="000000"/>
                <w:sz w:val="18"/>
                <w:szCs w:val="18"/>
              </w:rPr>
            </w:pPr>
            <w:r>
              <w:rPr>
                <w:b/>
                <w:color w:val="000000"/>
                <w:sz w:val="18"/>
                <w:szCs w:val="18"/>
              </w:rPr>
              <w:t>AKTS Kredisi</w:t>
            </w:r>
          </w:p>
          <w:p w:rsidR="00076C3F" w:rsidRDefault="00076C3F" w:rsidP="00076C3F">
            <w:pPr>
              <w:jc w:val="center"/>
              <w:rPr>
                <w:b/>
                <w:sz w:val="18"/>
                <w:szCs w:val="18"/>
              </w:rPr>
            </w:pPr>
            <w:r>
              <w:rPr>
                <w:b/>
                <w:sz w:val="18"/>
                <w:szCs w:val="18"/>
              </w:rPr>
              <w:t>(ECTS Credits)</w:t>
            </w:r>
          </w:p>
        </w:tc>
        <w:tc>
          <w:tcPr>
            <w:tcW w:w="1996" w:type="pct"/>
            <w:gridSpan w:val="2"/>
            <w:tcBorders>
              <w:top w:val="single" w:sz="18" w:space="0" w:color="auto"/>
              <w:left w:val="single" w:sz="18" w:space="0" w:color="auto"/>
              <w:bottom w:val="single" w:sz="8" w:space="0" w:color="auto"/>
              <w:right w:val="single" w:sz="18" w:space="0" w:color="auto"/>
            </w:tcBorders>
          </w:tcPr>
          <w:p w:rsidR="00076C3F" w:rsidRDefault="00076C3F" w:rsidP="00076C3F">
            <w:pPr>
              <w:keepNext/>
              <w:pBdr>
                <w:top w:val="nil"/>
                <w:left w:val="nil"/>
                <w:bottom w:val="nil"/>
                <w:right w:val="nil"/>
                <w:between w:val="nil"/>
              </w:pBdr>
              <w:jc w:val="center"/>
              <w:rPr>
                <w:b/>
                <w:color w:val="000000"/>
                <w:sz w:val="18"/>
                <w:szCs w:val="18"/>
              </w:rPr>
            </w:pPr>
          </w:p>
          <w:p w:rsidR="00076C3F" w:rsidRDefault="00076C3F" w:rsidP="00076C3F">
            <w:pPr>
              <w:keepNext/>
              <w:pBdr>
                <w:top w:val="nil"/>
                <w:left w:val="nil"/>
                <w:bottom w:val="nil"/>
                <w:right w:val="nil"/>
                <w:between w:val="nil"/>
              </w:pBdr>
              <w:jc w:val="center"/>
              <w:rPr>
                <w:b/>
                <w:color w:val="000000"/>
                <w:sz w:val="18"/>
                <w:szCs w:val="18"/>
              </w:rPr>
            </w:pPr>
            <w:r>
              <w:rPr>
                <w:b/>
                <w:color w:val="000000"/>
                <w:sz w:val="18"/>
                <w:szCs w:val="18"/>
              </w:rPr>
              <w:t>Ders Seviyesi</w:t>
            </w:r>
          </w:p>
          <w:p w:rsidR="00076C3F" w:rsidRDefault="00076C3F" w:rsidP="00076C3F">
            <w:pPr>
              <w:keepNext/>
              <w:pBdr>
                <w:top w:val="nil"/>
                <w:left w:val="nil"/>
                <w:bottom w:val="nil"/>
                <w:right w:val="nil"/>
                <w:between w:val="nil"/>
              </w:pBdr>
              <w:jc w:val="center"/>
              <w:rPr>
                <w:color w:val="000000"/>
                <w:sz w:val="18"/>
                <w:szCs w:val="18"/>
              </w:rPr>
            </w:pPr>
            <w:r>
              <w:rPr>
                <w:b/>
                <w:color w:val="000000"/>
                <w:sz w:val="18"/>
                <w:szCs w:val="18"/>
              </w:rPr>
              <w:t>(Course Level)</w:t>
            </w:r>
          </w:p>
        </w:tc>
      </w:tr>
      <w:tr w:rsidR="00076C3F" w:rsidRPr="00633D1A" w:rsidTr="00E14F8B">
        <w:trPr>
          <w:trHeight w:val="308"/>
        </w:trPr>
        <w:tc>
          <w:tcPr>
            <w:tcW w:w="777" w:type="pct"/>
            <w:tcBorders>
              <w:top w:val="single" w:sz="12" w:space="0" w:color="auto"/>
              <w:left w:val="single" w:sz="18" w:space="0" w:color="auto"/>
              <w:bottom w:val="single" w:sz="18" w:space="0" w:color="auto"/>
              <w:right w:val="single" w:sz="12" w:space="0" w:color="auto"/>
            </w:tcBorders>
            <w:vAlign w:val="center"/>
          </w:tcPr>
          <w:p w:rsidR="00076C3F" w:rsidRPr="003879B4" w:rsidRDefault="00076C3F" w:rsidP="00076C3F">
            <w:pPr>
              <w:jc w:val="center"/>
            </w:pPr>
            <w:r>
              <w:t xml:space="preserve"> </w:t>
            </w:r>
            <w:r>
              <w:rPr>
                <w:sz w:val="18"/>
                <w:szCs w:val="18"/>
                <w:lang w:val="en-US"/>
              </w:rPr>
              <w:t xml:space="preserve"> </w:t>
            </w:r>
            <w:r w:rsidR="004B104B">
              <w:rPr>
                <w:sz w:val="18"/>
                <w:szCs w:val="18"/>
                <w:lang w:val="en-US"/>
              </w:rPr>
              <w:t>ABT509</w:t>
            </w:r>
            <w:bookmarkStart w:id="0" w:name="_GoBack"/>
            <w:bookmarkEnd w:id="0"/>
          </w:p>
        </w:tc>
        <w:tc>
          <w:tcPr>
            <w:tcW w:w="610" w:type="pct"/>
            <w:gridSpan w:val="2"/>
            <w:tcBorders>
              <w:top w:val="single" w:sz="12" w:space="0" w:color="auto"/>
              <w:left w:val="single" w:sz="12" w:space="0" w:color="auto"/>
              <w:bottom w:val="single" w:sz="18" w:space="0" w:color="auto"/>
              <w:right w:val="single" w:sz="12" w:space="0" w:color="auto"/>
            </w:tcBorders>
            <w:vAlign w:val="center"/>
          </w:tcPr>
          <w:p w:rsidR="00076C3F" w:rsidRPr="003879B4" w:rsidRDefault="006119F1" w:rsidP="00076C3F">
            <w:pPr>
              <w:jc w:val="center"/>
              <w:rPr>
                <w:lang w:val="en-US"/>
              </w:rPr>
            </w:pPr>
            <w:r>
              <w:rPr>
                <w:lang w:val="en-US"/>
              </w:rPr>
              <w:t>1</w:t>
            </w:r>
          </w:p>
        </w:tc>
        <w:tc>
          <w:tcPr>
            <w:tcW w:w="540" w:type="pct"/>
            <w:tcBorders>
              <w:top w:val="single" w:sz="12" w:space="0" w:color="auto"/>
              <w:left w:val="single" w:sz="12" w:space="0" w:color="auto"/>
              <w:bottom w:val="single" w:sz="18" w:space="0" w:color="auto"/>
              <w:right w:val="single" w:sz="12" w:space="0" w:color="auto"/>
            </w:tcBorders>
            <w:vAlign w:val="center"/>
          </w:tcPr>
          <w:p w:rsidR="00076C3F" w:rsidRPr="003879B4" w:rsidRDefault="00076C3F" w:rsidP="00076C3F">
            <w:pPr>
              <w:jc w:val="center"/>
              <w:rPr>
                <w:lang w:val="en-US"/>
              </w:rPr>
            </w:pPr>
            <w:r>
              <w:rPr>
                <w:lang w:val="en-US"/>
              </w:rPr>
              <w:t>3</w:t>
            </w:r>
          </w:p>
        </w:tc>
        <w:tc>
          <w:tcPr>
            <w:tcW w:w="1077" w:type="pct"/>
            <w:gridSpan w:val="3"/>
            <w:tcBorders>
              <w:top w:val="single" w:sz="12" w:space="0" w:color="auto"/>
              <w:left w:val="single" w:sz="12" w:space="0" w:color="auto"/>
              <w:bottom w:val="single" w:sz="18" w:space="0" w:color="auto"/>
              <w:right w:val="single" w:sz="18" w:space="0" w:color="auto"/>
            </w:tcBorders>
            <w:vAlign w:val="center"/>
          </w:tcPr>
          <w:p w:rsidR="00076C3F" w:rsidRPr="003879B4" w:rsidRDefault="00076C3F" w:rsidP="00076C3F">
            <w:pPr>
              <w:jc w:val="center"/>
              <w:rPr>
                <w:lang w:val="en-US"/>
              </w:rPr>
            </w:pPr>
            <w:r>
              <w:rPr>
                <w:lang w:val="en-US"/>
              </w:rPr>
              <w:t>7.5</w:t>
            </w:r>
          </w:p>
        </w:tc>
        <w:tc>
          <w:tcPr>
            <w:tcW w:w="1996" w:type="pct"/>
            <w:gridSpan w:val="2"/>
            <w:tcBorders>
              <w:top w:val="single" w:sz="12" w:space="0" w:color="auto"/>
              <w:left w:val="single" w:sz="18" w:space="0" w:color="auto"/>
              <w:bottom w:val="single" w:sz="18" w:space="0" w:color="auto"/>
              <w:right w:val="single" w:sz="18" w:space="0" w:color="auto"/>
            </w:tcBorders>
            <w:vAlign w:val="center"/>
          </w:tcPr>
          <w:p w:rsidR="00076C3F" w:rsidRPr="00500DE1" w:rsidRDefault="00076C3F" w:rsidP="00076C3F">
            <w:pPr>
              <w:jc w:val="center"/>
              <w:rPr>
                <w:lang w:val="en-US"/>
              </w:rPr>
            </w:pPr>
            <w:proofErr w:type="spellStart"/>
            <w:r w:rsidRPr="003879B4">
              <w:rPr>
                <w:lang w:val="en-US"/>
              </w:rPr>
              <w:t>Yüksek</w:t>
            </w:r>
            <w:proofErr w:type="spellEnd"/>
            <w:r w:rsidRPr="003879B4">
              <w:rPr>
                <w:lang w:val="en-US"/>
              </w:rPr>
              <w:t xml:space="preserve"> </w:t>
            </w:r>
            <w:proofErr w:type="spellStart"/>
            <w:r w:rsidRPr="003879B4">
              <w:rPr>
                <w:lang w:val="en-US"/>
              </w:rPr>
              <w:t>Lisans</w:t>
            </w:r>
            <w:proofErr w:type="spellEnd"/>
            <w:r w:rsidRPr="003879B4">
              <w:rPr>
                <w:lang w:val="en-US"/>
              </w:rPr>
              <w:t xml:space="preserve"> </w:t>
            </w:r>
            <w:r>
              <w:rPr>
                <w:lang w:val="en-US"/>
              </w:rPr>
              <w:t xml:space="preserve">/ </w:t>
            </w:r>
            <w:proofErr w:type="spellStart"/>
            <w:proofErr w:type="gramStart"/>
            <w:r>
              <w:rPr>
                <w:lang w:val="en-US"/>
              </w:rPr>
              <w:t>M.Sc</w:t>
            </w:r>
            <w:proofErr w:type="spellEnd"/>
            <w:proofErr w:type="gramEnd"/>
          </w:p>
        </w:tc>
      </w:tr>
      <w:tr w:rsidR="00C875CA" w:rsidRPr="00633D1A" w:rsidTr="00C875CA">
        <w:trPr>
          <w:trHeight w:val="526"/>
        </w:trPr>
        <w:tc>
          <w:tcPr>
            <w:tcW w:w="1102" w:type="pct"/>
            <w:gridSpan w:val="2"/>
            <w:tcBorders>
              <w:top w:val="single" w:sz="18" w:space="0" w:color="auto"/>
              <w:left w:val="single" w:sz="18" w:space="0" w:color="auto"/>
              <w:bottom w:val="single" w:sz="18" w:space="0" w:color="auto"/>
              <w:right w:val="single" w:sz="12" w:space="0" w:color="auto"/>
            </w:tcBorders>
          </w:tcPr>
          <w:p w:rsidR="00C875CA" w:rsidRPr="0073083D" w:rsidRDefault="00C875CA" w:rsidP="00DD761C">
            <w:pPr>
              <w:rPr>
                <w:b/>
                <w:sz w:val="18"/>
                <w:szCs w:val="18"/>
              </w:rPr>
            </w:pPr>
            <w:r w:rsidRPr="0073083D">
              <w:rPr>
                <w:b/>
                <w:sz w:val="18"/>
                <w:szCs w:val="18"/>
              </w:rPr>
              <w:t>Bölüm / Program</w:t>
            </w:r>
          </w:p>
          <w:p w:rsidR="00C875CA" w:rsidRPr="00F1195F" w:rsidRDefault="00C875CA" w:rsidP="00DD761C">
            <w:pPr>
              <w:rPr>
                <w:sz w:val="18"/>
                <w:szCs w:val="18"/>
                <w:lang w:val="en-US"/>
              </w:rPr>
            </w:pPr>
            <w:r w:rsidRPr="00F1195F">
              <w:rPr>
                <w:b/>
                <w:sz w:val="18"/>
                <w:szCs w:val="18"/>
                <w:lang w:val="en-US"/>
              </w:rPr>
              <w:t>(Department/Program)</w:t>
            </w:r>
          </w:p>
        </w:tc>
        <w:tc>
          <w:tcPr>
            <w:tcW w:w="3898" w:type="pct"/>
            <w:gridSpan w:val="7"/>
            <w:tcBorders>
              <w:top w:val="single" w:sz="18" w:space="0" w:color="auto"/>
              <w:left w:val="single" w:sz="12" w:space="0" w:color="auto"/>
              <w:bottom w:val="single" w:sz="18" w:space="0" w:color="auto"/>
              <w:right w:val="single" w:sz="18" w:space="0" w:color="auto"/>
            </w:tcBorders>
          </w:tcPr>
          <w:p w:rsidR="009306CC" w:rsidRPr="009306CC" w:rsidRDefault="009306CC" w:rsidP="009306CC">
            <w:pPr>
              <w:rPr>
                <w:sz w:val="18"/>
                <w:szCs w:val="18"/>
              </w:rPr>
            </w:pPr>
            <w:r w:rsidRPr="009306CC">
              <w:rPr>
                <w:sz w:val="18"/>
                <w:szCs w:val="18"/>
              </w:rPr>
              <w:t>Enerji Planlaması ve Yönetimi Anabilim Dalı / Akıllı Bina ve Tesis Yönetimi Lisansüstü Program</w:t>
            </w:r>
          </w:p>
          <w:p w:rsidR="00C875CA" w:rsidRPr="00F1195F" w:rsidRDefault="009306CC" w:rsidP="009306CC">
            <w:pPr>
              <w:rPr>
                <w:sz w:val="18"/>
                <w:szCs w:val="18"/>
                <w:lang w:val="en-US"/>
              </w:rPr>
            </w:pPr>
            <w:r w:rsidRPr="009306CC">
              <w:rPr>
                <w:sz w:val="18"/>
                <w:szCs w:val="18"/>
              </w:rPr>
              <w:t>Energy Planning and Management Division / Smart Building and Facilities Management M.Sc. Prg.</w:t>
            </w:r>
          </w:p>
        </w:tc>
      </w:tr>
      <w:tr w:rsidR="00C875CA" w:rsidRPr="00633D1A" w:rsidTr="00C875CA">
        <w:trPr>
          <w:trHeight w:val="529"/>
        </w:trPr>
        <w:tc>
          <w:tcPr>
            <w:tcW w:w="1102" w:type="pct"/>
            <w:gridSpan w:val="2"/>
            <w:tcBorders>
              <w:top w:val="single" w:sz="18" w:space="0" w:color="auto"/>
              <w:left w:val="single" w:sz="18" w:space="0" w:color="auto"/>
              <w:bottom w:val="single" w:sz="18" w:space="0" w:color="auto"/>
              <w:right w:val="single" w:sz="12" w:space="0" w:color="auto"/>
            </w:tcBorders>
          </w:tcPr>
          <w:p w:rsidR="00C875CA" w:rsidRPr="0073083D" w:rsidRDefault="00C875CA" w:rsidP="00DD761C">
            <w:pPr>
              <w:rPr>
                <w:b/>
                <w:sz w:val="18"/>
                <w:szCs w:val="18"/>
              </w:rPr>
            </w:pPr>
            <w:r w:rsidRPr="0073083D">
              <w:rPr>
                <w:b/>
                <w:sz w:val="18"/>
                <w:szCs w:val="18"/>
              </w:rPr>
              <w:t>Dersin Türü</w:t>
            </w:r>
          </w:p>
          <w:p w:rsidR="00C875CA" w:rsidRPr="00F1195F" w:rsidRDefault="00C875CA" w:rsidP="00DD761C">
            <w:pPr>
              <w:rPr>
                <w:sz w:val="18"/>
                <w:szCs w:val="18"/>
                <w:lang w:val="en-US"/>
              </w:rPr>
            </w:pPr>
            <w:r w:rsidRPr="00F1195F">
              <w:rPr>
                <w:b/>
                <w:sz w:val="18"/>
                <w:szCs w:val="18"/>
                <w:lang w:val="en-US"/>
              </w:rPr>
              <w:t>(Course Type)</w:t>
            </w:r>
          </w:p>
        </w:tc>
        <w:tc>
          <w:tcPr>
            <w:tcW w:w="1262" w:type="pct"/>
            <w:gridSpan w:val="4"/>
            <w:tcBorders>
              <w:top w:val="single" w:sz="18" w:space="0" w:color="auto"/>
              <w:left w:val="single" w:sz="12" w:space="0" w:color="auto"/>
              <w:bottom w:val="single" w:sz="18" w:space="0" w:color="auto"/>
              <w:right w:val="single" w:sz="18" w:space="0" w:color="auto"/>
            </w:tcBorders>
          </w:tcPr>
          <w:p w:rsidR="00C875CA" w:rsidRPr="0073083D" w:rsidRDefault="006119F1" w:rsidP="00DD761C">
            <w:pPr>
              <w:rPr>
                <w:sz w:val="18"/>
                <w:szCs w:val="18"/>
              </w:rPr>
            </w:pPr>
            <w:r>
              <w:rPr>
                <w:sz w:val="18"/>
                <w:szCs w:val="18"/>
              </w:rPr>
              <w:t>Seçmeli</w:t>
            </w:r>
          </w:p>
          <w:p w:rsidR="00C875CA" w:rsidRPr="00F1195F" w:rsidRDefault="00C875CA" w:rsidP="006119F1">
            <w:pPr>
              <w:rPr>
                <w:sz w:val="18"/>
                <w:szCs w:val="18"/>
                <w:lang w:val="en-US"/>
              </w:rPr>
            </w:pPr>
            <w:r>
              <w:rPr>
                <w:sz w:val="18"/>
                <w:szCs w:val="18"/>
                <w:lang w:val="en-US"/>
              </w:rPr>
              <w:t>(</w:t>
            </w:r>
            <w:r w:rsidR="006119F1">
              <w:rPr>
                <w:sz w:val="18"/>
                <w:szCs w:val="18"/>
                <w:lang w:val="en-US"/>
              </w:rPr>
              <w:t>Elective</w:t>
            </w:r>
            <w:r>
              <w:rPr>
                <w:sz w:val="18"/>
                <w:szCs w:val="18"/>
                <w:lang w:val="en-US"/>
              </w:rPr>
              <w:t>)</w:t>
            </w:r>
          </w:p>
        </w:tc>
        <w:tc>
          <w:tcPr>
            <w:tcW w:w="944" w:type="pct"/>
            <w:gridSpan w:val="2"/>
            <w:tcBorders>
              <w:top w:val="single" w:sz="18" w:space="0" w:color="auto"/>
              <w:left w:val="single" w:sz="18" w:space="0" w:color="auto"/>
              <w:bottom w:val="single" w:sz="18" w:space="0" w:color="auto"/>
              <w:right w:val="single" w:sz="12" w:space="0" w:color="auto"/>
            </w:tcBorders>
          </w:tcPr>
          <w:p w:rsidR="00C875CA" w:rsidRPr="0073083D" w:rsidRDefault="00C875CA" w:rsidP="00DD761C">
            <w:pPr>
              <w:rPr>
                <w:b/>
                <w:sz w:val="18"/>
                <w:szCs w:val="18"/>
              </w:rPr>
            </w:pPr>
            <w:r w:rsidRPr="0073083D">
              <w:rPr>
                <w:b/>
                <w:sz w:val="18"/>
                <w:szCs w:val="18"/>
              </w:rPr>
              <w:t>Dersin Dili</w:t>
            </w:r>
          </w:p>
          <w:p w:rsidR="00C875CA" w:rsidRPr="00F1195F" w:rsidRDefault="00C875CA" w:rsidP="00DD761C">
            <w:pPr>
              <w:rPr>
                <w:sz w:val="18"/>
                <w:szCs w:val="18"/>
                <w:lang w:val="en-US"/>
              </w:rPr>
            </w:pPr>
            <w:r w:rsidRPr="00F1195F">
              <w:rPr>
                <w:b/>
                <w:sz w:val="18"/>
                <w:szCs w:val="18"/>
                <w:lang w:val="en-US"/>
              </w:rPr>
              <w:t>(Course Language)</w:t>
            </w:r>
          </w:p>
        </w:tc>
        <w:tc>
          <w:tcPr>
            <w:tcW w:w="1692" w:type="pct"/>
            <w:tcBorders>
              <w:top w:val="single" w:sz="18" w:space="0" w:color="auto"/>
              <w:left w:val="single" w:sz="12" w:space="0" w:color="auto"/>
              <w:bottom w:val="single" w:sz="18" w:space="0" w:color="auto"/>
              <w:right w:val="single" w:sz="18" w:space="0" w:color="auto"/>
            </w:tcBorders>
          </w:tcPr>
          <w:p w:rsidR="00C875CA" w:rsidRPr="0073083D" w:rsidRDefault="00C875CA" w:rsidP="00DD761C">
            <w:pPr>
              <w:rPr>
                <w:sz w:val="18"/>
                <w:szCs w:val="18"/>
              </w:rPr>
            </w:pPr>
            <w:r>
              <w:rPr>
                <w:sz w:val="18"/>
                <w:szCs w:val="18"/>
              </w:rPr>
              <w:t>Türkçe</w:t>
            </w:r>
          </w:p>
          <w:p w:rsidR="00C875CA" w:rsidRPr="00F1195F" w:rsidRDefault="00C875CA" w:rsidP="00DD761C">
            <w:pPr>
              <w:rPr>
                <w:sz w:val="18"/>
                <w:szCs w:val="18"/>
                <w:lang w:val="en-US"/>
              </w:rPr>
            </w:pPr>
            <w:r>
              <w:rPr>
                <w:sz w:val="18"/>
                <w:szCs w:val="18"/>
                <w:lang w:val="en-US"/>
              </w:rPr>
              <w:t>(Turkish)</w:t>
            </w:r>
          </w:p>
        </w:tc>
      </w:tr>
      <w:tr w:rsidR="00C875CA" w:rsidRPr="00690381" w:rsidTr="00C875CA">
        <w:trPr>
          <w:trHeight w:val="453"/>
        </w:trPr>
        <w:tc>
          <w:tcPr>
            <w:tcW w:w="1102" w:type="pct"/>
            <w:gridSpan w:val="2"/>
            <w:vMerge w:val="restart"/>
            <w:tcBorders>
              <w:top w:val="single" w:sz="18" w:space="0" w:color="auto"/>
              <w:left w:val="single" w:sz="18" w:space="0" w:color="auto"/>
              <w:right w:val="single" w:sz="12" w:space="0" w:color="auto"/>
            </w:tcBorders>
          </w:tcPr>
          <w:p w:rsidR="00C875CA" w:rsidRPr="0073083D" w:rsidRDefault="00C875CA" w:rsidP="00C875CA">
            <w:pPr>
              <w:rPr>
                <w:b/>
                <w:sz w:val="18"/>
                <w:szCs w:val="18"/>
              </w:rPr>
            </w:pPr>
            <w:r w:rsidRPr="0073083D">
              <w:rPr>
                <w:b/>
                <w:sz w:val="18"/>
                <w:szCs w:val="18"/>
              </w:rPr>
              <w:t>Dersin İçeriği</w:t>
            </w:r>
          </w:p>
          <w:p w:rsidR="00C875CA" w:rsidRDefault="00C875CA" w:rsidP="00C875CA">
            <w:pPr>
              <w:rPr>
                <w:b/>
                <w:sz w:val="18"/>
                <w:szCs w:val="18"/>
                <w:lang w:val="en-US"/>
              </w:rPr>
            </w:pPr>
          </w:p>
          <w:p w:rsidR="00C875CA" w:rsidRPr="00F1195F" w:rsidRDefault="00C875CA" w:rsidP="00C875CA">
            <w:pPr>
              <w:rPr>
                <w:b/>
                <w:sz w:val="18"/>
                <w:szCs w:val="18"/>
                <w:lang w:val="en-US"/>
              </w:rPr>
            </w:pPr>
            <w:r w:rsidRPr="00F1195F">
              <w:rPr>
                <w:b/>
                <w:sz w:val="18"/>
                <w:szCs w:val="18"/>
                <w:lang w:val="en-US"/>
              </w:rPr>
              <w:t>(Course Description)</w:t>
            </w:r>
          </w:p>
          <w:p w:rsidR="00C875CA" w:rsidRPr="00F1195F" w:rsidRDefault="00C875CA" w:rsidP="00C875CA">
            <w:pPr>
              <w:rPr>
                <w:sz w:val="18"/>
                <w:szCs w:val="18"/>
                <w:lang w:val="en-US"/>
              </w:rPr>
            </w:pPr>
          </w:p>
          <w:p w:rsidR="00C875CA" w:rsidRPr="0063024A" w:rsidRDefault="00C875CA" w:rsidP="00C875CA">
            <w:pPr>
              <w:rPr>
                <w:i/>
                <w:sz w:val="18"/>
                <w:szCs w:val="18"/>
                <w:u w:val="single"/>
                <w:lang w:val="en-US"/>
              </w:rPr>
            </w:pPr>
            <w:r>
              <w:rPr>
                <w:i/>
                <w:sz w:val="18"/>
                <w:szCs w:val="18"/>
                <w:u w:val="single"/>
                <w:lang w:val="en-US"/>
              </w:rPr>
              <w:t xml:space="preserve">30-60 </w:t>
            </w:r>
            <w:proofErr w:type="spellStart"/>
            <w:r>
              <w:rPr>
                <w:i/>
                <w:sz w:val="18"/>
                <w:szCs w:val="18"/>
                <w:u w:val="single"/>
                <w:lang w:val="en-US"/>
              </w:rPr>
              <w:t>kelime</w:t>
            </w:r>
            <w:proofErr w:type="spellEnd"/>
            <w:r>
              <w:rPr>
                <w:i/>
                <w:sz w:val="18"/>
                <w:szCs w:val="18"/>
                <w:u w:val="single"/>
                <w:lang w:val="en-US"/>
              </w:rPr>
              <w:t xml:space="preserve"> </w:t>
            </w:r>
            <w:proofErr w:type="spellStart"/>
            <w:r>
              <w:rPr>
                <w:i/>
                <w:sz w:val="18"/>
                <w:szCs w:val="18"/>
                <w:u w:val="single"/>
                <w:lang w:val="en-US"/>
              </w:rPr>
              <w:t>arası</w:t>
            </w:r>
            <w:proofErr w:type="spellEnd"/>
          </w:p>
        </w:tc>
        <w:tc>
          <w:tcPr>
            <w:tcW w:w="3898" w:type="pct"/>
            <w:gridSpan w:val="7"/>
            <w:tcBorders>
              <w:top w:val="single" w:sz="18" w:space="0" w:color="auto"/>
              <w:left w:val="single" w:sz="12" w:space="0" w:color="auto"/>
              <w:bottom w:val="single" w:sz="8" w:space="0" w:color="auto"/>
              <w:right w:val="single" w:sz="18" w:space="0" w:color="auto"/>
            </w:tcBorders>
          </w:tcPr>
          <w:p w:rsidR="00C875CA" w:rsidRPr="006B6FE2" w:rsidRDefault="00C875CA" w:rsidP="007B2ED8">
            <w:pPr>
              <w:jc w:val="both"/>
              <w:rPr>
                <w:sz w:val="18"/>
                <w:szCs w:val="18"/>
              </w:rPr>
            </w:pPr>
            <w:r w:rsidRPr="00613C7D">
              <w:rPr>
                <w:sz w:val="18"/>
                <w:szCs w:val="18"/>
              </w:rPr>
              <w:t>Finansal yönetime giri</w:t>
            </w:r>
            <w:r>
              <w:rPr>
                <w:sz w:val="18"/>
                <w:szCs w:val="18"/>
              </w:rPr>
              <w:t>ş</w:t>
            </w:r>
            <w:r w:rsidRPr="00613C7D">
              <w:rPr>
                <w:sz w:val="18"/>
                <w:szCs w:val="18"/>
              </w:rPr>
              <w:t>, finansal analiz, finansal planlama,</w:t>
            </w:r>
            <w:r>
              <w:rPr>
                <w:sz w:val="18"/>
                <w:szCs w:val="18"/>
              </w:rPr>
              <w:t xml:space="preserve"> </w:t>
            </w:r>
            <w:r w:rsidRPr="00613C7D">
              <w:rPr>
                <w:sz w:val="18"/>
                <w:szCs w:val="18"/>
              </w:rPr>
              <w:t>kald</w:t>
            </w:r>
            <w:r>
              <w:rPr>
                <w:sz w:val="18"/>
                <w:szCs w:val="18"/>
              </w:rPr>
              <w:t>ı</w:t>
            </w:r>
            <w:r w:rsidRPr="00613C7D">
              <w:rPr>
                <w:sz w:val="18"/>
                <w:szCs w:val="18"/>
              </w:rPr>
              <w:t>raç, çal</w:t>
            </w:r>
            <w:r>
              <w:rPr>
                <w:sz w:val="18"/>
                <w:szCs w:val="18"/>
              </w:rPr>
              <w:t>ış</w:t>
            </w:r>
            <w:r w:rsidRPr="00613C7D">
              <w:rPr>
                <w:sz w:val="18"/>
                <w:szCs w:val="18"/>
              </w:rPr>
              <w:t>ma sermayesi yönetimi, paran</w:t>
            </w:r>
            <w:r>
              <w:rPr>
                <w:sz w:val="18"/>
                <w:szCs w:val="18"/>
              </w:rPr>
              <w:t>ı</w:t>
            </w:r>
            <w:r w:rsidRPr="00613C7D">
              <w:rPr>
                <w:sz w:val="18"/>
                <w:szCs w:val="18"/>
              </w:rPr>
              <w:t>n zaman de</w:t>
            </w:r>
            <w:r>
              <w:rPr>
                <w:sz w:val="18"/>
                <w:szCs w:val="18"/>
              </w:rPr>
              <w:t>ğ</w:t>
            </w:r>
            <w:r w:rsidRPr="00613C7D">
              <w:rPr>
                <w:sz w:val="18"/>
                <w:szCs w:val="18"/>
              </w:rPr>
              <w:t>eri, tahvil ve hisse</w:t>
            </w:r>
            <w:r>
              <w:rPr>
                <w:sz w:val="18"/>
                <w:szCs w:val="18"/>
              </w:rPr>
              <w:t xml:space="preserve"> </w:t>
            </w:r>
            <w:r w:rsidRPr="00613C7D">
              <w:rPr>
                <w:sz w:val="18"/>
                <w:szCs w:val="18"/>
              </w:rPr>
              <w:t>senetlerinin de</w:t>
            </w:r>
            <w:r>
              <w:rPr>
                <w:sz w:val="18"/>
                <w:szCs w:val="18"/>
              </w:rPr>
              <w:t>ğ</w:t>
            </w:r>
            <w:r w:rsidRPr="00613C7D">
              <w:rPr>
                <w:sz w:val="18"/>
                <w:szCs w:val="18"/>
              </w:rPr>
              <w:t>erlendirilmesi, finansal tablolar, büyüme, faaliyet kald</w:t>
            </w:r>
            <w:r>
              <w:rPr>
                <w:sz w:val="18"/>
                <w:szCs w:val="18"/>
              </w:rPr>
              <w:t>ı</w:t>
            </w:r>
            <w:r w:rsidRPr="00613C7D">
              <w:rPr>
                <w:sz w:val="18"/>
                <w:szCs w:val="18"/>
              </w:rPr>
              <w:t>rac</w:t>
            </w:r>
            <w:r>
              <w:rPr>
                <w:sz w:val="18"/>
                <w:szCs w:val="18"/>
              </w:rPr>
              <w:t>ı</w:t>
            </w:r>
            <w:r w:rsidRPr="00613C7D">
              <w:rPr>
                <w:sz w:val="18"/>
                <w:szCs w:val="18"/>
              </w:rPr>
              <w:t xml:space="preserve"> ve</w:t>
            </w:r>
            <w:r w:rsidR="007B2ED8">
              <w:rPr>
                <w:sz w:val="18"/>
                <w:szCs w:val="18"/>
              </w:rPr>
              <w:t xml:space="preserve"> </w:t>
            </w:r>
            <w:r w:rsidRPr="00613C7D">
              <w:rPr>
                <w:sz w:val="18"/>
                <w:szCs w:val="18"/>
              </w:rPr>
              <w:t>finansal kald</w:t>
            </w:r>
            <w:r>
              <w:rPr>
                <w:sz w:val="18"/>
                <w:szCs w:val="18"/>
              </w:rPr>
              <w:t>ı</w:t>
            </w:r>
            <w:r w:rsidRPr="00613C7D">
              <w:rPr>
                <w:sz w:val="18"/>
                <w:szCs w:val="18"/>
              </w:rPr>
              <w:t>raç, i</w:t>
            </w:r>
            <w:r>
              <w:rPr>
                <w:sz w:val="18"/>
                <w:szCs w:val="18"/>
              </w:rPr>
              <w:t>ş</w:t>
            </w:r>
            <w:r w:rsidRPr="00613C7D">
              <w:rPr>
                <w:sz w:val="18"/>
                <w:szCs w:val="18"/>
              </w:rPr>
              <w:t>letme sermayesi yönetimi, k</w:t>
            </w:r>
            <w:r>
              <w:rPr>
                <w:sz w:val="18"/>
                <w:szCs w:val="18"/>
              </w:rPr>
              <w:t>ısa süreli finans</w:t>
            </w:r>
            <w:r w:rsidRPr="00613C7D">
              <w:rPr>
                <w:sz w:val="18"/>
                <w:szCs w:val="18"/>
              </w:rPr>
              <w:t>lama, risk getir</w:t>
            </w:r>
            <w:r>
              <w:rPr>
                <w:sz w:val="18"/>
                <w:szCs w:val="18"/>
              </w:rPr>
              <w:t xml:space="preserve"> </w:t>
            </w:r>
            <w:r w:rsidRPr="00613C7D">
              <w:rPr>
                <w:sz w:val="18"/>
                <w:szCs w:val="18"/>
              </w:rPr>
              <w:t>ve sermaye bütçelemesi, sermaye maliyeti ve kar pay</w:t>
            </w:r>
            <w:r>
              <w:rPr>
                <w:sz w:val="18"/>
                <w:szCs w:val="18"/>
              </w:rPr>
              <w:t>ı</w:t>
            </w:r>
            <w:r w:rsidRPr="00613C7D">
              <w:rPr>
                <w:sz w:val="18"/>
                <w:szCs w:val="18"/>
              </w:rPr>
              <w:t xml:space="preserve"> politikalar</w:t>
            </w:r>
            <w:r>
              <w:rPr>
                <w:sz w:val="18"/>
                <w:szCs w:val="18"/>
              </w:rPr>
              <w:t>ı</w:t>
            </w:r>
            <w:r w:rsidRPr="00613C7D">
              <w:rPr>
                <w:sz w:val="18"/>
                <w:szCs w:val="18"/>
              </w:rPr>
              <w:t>.</w:t>
            </w:r>
          </w:p>
        </w:tc>
      </w:tr>
      <w:tr w:rsidR="00C875CA" w:rsidRPr="00023395" w:rsidTr="00C875CA">
        <w:tc>
          <w:tcPr>
            <w:tcW w:w="1102" w:type="pct"/>
            <w:gridSpan w:val="2"/>
            <w:vMerge/>
            <w:tcBorders>
              <w:left w:val="single" w:sz="18" w:space="0" w:color="auto"/>
              <w:bottom w:val="single" w:sz="18" w:space="0" w:color="auto"/>
              <w:right w:val="single" w:sz="12" w:space="0" w:color="auto"/>
            </w:tcBorders>
          </w:tcPr>
          <w:p w:rsidR="00C875CA" w:rsidRPr="00690381" w:rsidRDefault="00C875CA" w:rsidP="00C875CA">
            <w:pPr>
              <w:rPr>
                <w:sz w:val="18"/>
                <w:szCs w:val="18"/>
              </w:rPr>
            </w:pPr>
          </w:p>
        </w:tc>
        <w:tc>
          <w:tcPr>
            <w:tcW w:w="3898" w:type="pct"/>
            <w:gridSpan w:val="7"/>
            <w:tcBorders>
              <w:top w:val="single" w:sz="8" w:space="0" w:color="auto"/>
              <w:left w:val="single" w:sz="12" w:space="0" w:color="auto"/>
              <w:bottom w:val="single" w:sz="18" w:space="0" w:color="auto"/>
              <w:right w:val="single" w:sz="18" w:space="0" w:color="auto"/>
            </w:tcBorders>
          </w:tcPr>
          <w:p w:rsidR="00C875CA" w:rsidRPr="00613C7D" w:rsidRDefault="00C875CA" w:rsidP="00C875CA">
            <w:pPr>
              <w:jc w:val="both"/>
              <w:rPr>
                <w:sz w:val="18"/>
                <w:szCs w:val="18"/>
              </w:rPr>
            </w:pPr>
            <w:r w:rsidRPr="00613C7D">
              <w:rPr>
                <w:sz w:val="18"/>
                <w:szCs w:val="18"/>
              </w:rPr>
              <w:t>Introduction to financial management, the goals and</w:t>
            </w:r>
            <w:r>
              <w:rPr>
                <w:sz w:val="18"/>
                <w:szCs w:val="18"/>
              </w:rPr>
              <w:t xml:space="preserve"> </w:t>
            </w:r>
            <w:r w:rsidRPr="00613C7D">
              <w:rPr>
                <w:sz w:val="18"/>
                <w:szCs w:val="18"/>
              </w:rPr>
              <w:t>functions of financial management; financial analysis, financial forecasting,</w:t>
            </w:r>
            <w:r>
              <w:rPr>
                <w:sz w:val="18"/>
                <w:szCs w:val="18"/>
              </w:rPr>
              <w:t xml:space="preserve"> </w:t>
            </w:r>
            <w:r w:rsidRPr="00613C7D">
              <w:rPr>
                <w:sz w:val="18"/>
                <w:szCs w:val="18"/>
              </w:rPr>
              <w:t>leverage, working capital and financing decision, current asset management,</w:t>
            </w:r>
            <w:r>
              <w:rPr>
                <w:sz w:val="18"/>
                <w:szCs w:val="18"/>
              </w:rPr>
              <w:t xml:space="preserve"> </w:t>
            </w:r>
            <w:r w:rsidRPr="00613C7D">
              <w:rPr>
                <w:sz w:val="18"/>
                <w:szCs w:val="18"/>
              </w:rPr>
              <w:t>sources of short term financing, time value of money, valuation and risk and</w:t>
            </w:r>
          </w:p>
          <w:p w:rsidR="00C875CA" w:rsidRPr="00C46A5A" w:rsidRDefault="00C875CA" w:rsidP="00C875CA">
            <w:pPr>
              <w:jc w:val="both"/>
              <w:rPr>
                <w:sz w:val="18"/>
                <w:szCs w:val="18"/>
              </w:rPr>
            </w:pPr>
            <w:r w:rsidRPr="00613C7D">
              <w:rPr>
                <w:sz w:val="18"/>
                <w:szCs w:val="18"/>
              </w:rPr>
              <w:t>rates of return, stock and b</w:t>
            </w:r>
            <w:r>
              <w:rPr>
                <w:sz w:val="18"/>
                <w:szCs w:val="18"/>
              </w:rPr>
              <w:t>o</w:t>
            </w:r>
            <w:r w:rsidRPr="00613C7D">
              <w:rPr>
                <w:sz w:val="18"/>
                <w:szCs w:val="18"/>
              </w:rPr>
              <w:t>nd valuation, working capital, capital budgeting,</w:t>
            </w:r>
            <w:r>
              <w:rPr>
                <w:sz w:val="18"/>
                <w:szCs w:val="18"/>
              </w:rPr>
              <w:t xml:space="preserve"> </w:t>
            </w:r>
            <w:r w:rsidRPr="00613C7D">
              <w:rPr>
                <w:sz w:val="18"/>
                <w:szCs w:val="18"/>
              </w:rPr>
              <w:t xml:space="preserve">long term debt and preferred stock, the cost of capital, dividend policy. </w:t>
            </w:r>
          </w:p>
        </w:tc>
      </w:tr>
      <w:tr w:rsidR="00C875CA" w:rsidRPr="003F2F15" w:rsidTr="00DD761C">
        <w:trPr>
          <w:trHeight w:val="20"/>
        </w:trPr>
        <w:tc>
          <w:tcPr>
            <w:tcW w:w="1102" w:type="pct"/>
            <w:gridSpan w:val="2"/>
            <w:vMerge w:val="restart"/>
            <w:tcBorders>
              <w:top w:val="single" w:sz="18" w:space="0" w:color="auto"/>
              <w:left w:val="single" w:sz="18" w:space="0" w:color="auto"/>
              <w:right w:val="single" w:sz="12" w:space="0" w:color="auto"/>
            </w:tcBorders>
          </w:tcPr>
          <w:p w:rsidR="00C875CA" w:rsidRPr="00023395" w:rsidRDefault="00C875CA" w:rsidP="00C875CA">
            <w:pPr>
              <w:tabs>
                <w:tab w:val="left" w:pos="511"/>
              </w:tabs>
              <w:rPr>
                <w:sz w:val="18"/>
                <w:szCs w:val="18"/>
              </w:rPr>
            </w:pPr>
            <w:r w:rsidRPr="00023395">
              <w:rPr>
                <w:sz w:val="18"/>
                <w:szCs w:val="18"/>
              </w:rPr>
              <w:tab/>
            </w:r>
          </w:p>
          <w:p w:rsidR="00C875CA" w:rsidRPr="0073083D" w:rsidRDefault="00C875CA" w:rsidP="00C875CA">
            <w:pPr>
              <w:rPr>
                <w:b/>
                <w:sz w:val="18"/>
                <w:szCs w:val="18"/>
              </w:rPr>
            </w:pPr>
            <w:r w:rsidRPr="0073083D">
              <w:rPr>
                <w:b/>
                <w:sz w:val="18"/>
                <w:szCs w:val="18"/>
              </w:rPr>
              <w:t>Dersin Amacı</w:t>
            </w:r>
          </w:p>
          <w:p w:rsidR="00C875CA" w:rsidRDefault="00C875CA" w:rsidP="00C875CA">
            <w:pPr>
              <w:rPr>
                <w:b/>
                <w:sz w:val="18"/>
                <w:szCs w:val="18"/>
                <w:lang w:val="en-US"/>
              </w:rPr>
            </w:pPr>
          </w:p>
          <w:p w:rsidR="00C875CA" w:rsidRDefault="00C875CA" w:rsidP="00C875CA">
            <w:pPr>
              <w:rPr>
                <w:b/>
                <w:sz w:val="18"/>
                <w:szCs w:val="18"/>
                <w:lang w:val="en-US"/>
              </w:rPr>
            </w:pPr>
            <w:r w:rsidRPr="00F1195F">
              <w:rPr>
                <w:b/>
                <w:sz w:val="18"/>
                <w:szCs w:val="18"/>
                <w:lang w:val="en-US"/>
              </w:rPr>
              <w:t>(Course Objectives)</w:t>
            </w:r>
          </w:p>
          <w:p w:rsidR="00C875CA" w:rsidRPr="0063024A" w:rsidRDefault="00C875CA" w:rsidP="00C875CA">
            <w:pPr>
              <w:rPr>
                <w:i/>
                <w:sz w:val="18"/>
                <w:szCs w:val="18"/>
                <w:u w:val="single"/>
                <w:lang w:val="en-US"/>
              </w:rPr>
            </w:pPr>
            <w:proofErr w:type="spellStart"/>
            <w:r w:rsidRPr="0063024A">
              <w:rPr>
                <w:i/>
                <w:sz w:val="18"/>
                <w:szCs w:val="18"/>
                <w:u w:val="single"/>
                <w:lang w:val="en-US"/>
              </w:rPr>
              <w:t>Maddeler</w:t>
            </w:r>
            <w:proofErr w:type="spellEnd"/>
            <w:r w:rsidRPr="0063024A">
              <w:rPr>
                <w:i/>
                <w:sz w:val="18"/>
                <w:szCs w:val="18"/>
                <w:u w:val="single"/>
                <w:lang w:val="en-US"/>
              </w:rPr>
              <w:t xml:space="preserve"> </w:t>
            </w:r>
            <w:proofErr w:type="spellStart"/>
            <w:r w:rsidRPr="0063024A">
              <w:rPr>
                <w:i/>
                <w:sz w:val="18"/>
                <w:szCs w:val="18"/>
                <w:u w:val="single"/>
                <w:lang w:val="en-US"/>
              </w:rPr>
              <w:t>halinde</w:t>
            </w:r>
            <w:proofErr w:type="spellEnd"/>
            <w:r w:rsidRPr="0063024A">
              <w:rPr>
                <w:i/>
                <w:sz w:val="18"/>
                <w:szCs w:val="18"/>
                <w:u w:val="single"/>
                <w:lang w:val="en-US"/>
              </w:rPr>
              <w:t xml:space="preserve"> 2-5 </w:t>
            </w:r>
            <w:proofErr w:type="spellStart"/>
            <w:r w:rsidRPr="0063024A">
              <w:rPr>
                <w:i/>
                <w:sz w:val="18"/>
                <w:szCs w:val="18"/>
                <w:u w:val="single"/>
                <w:lang w:val="en-US"/>
              </w:rPr>
              <w:t>adet</w:t>
            </w:r>
            <w:proofErr w:type="spellEnd"/>
            <w:r w:rsidRPr="0063024A">
              <w:rPr>
                <w:i/>
                <w:sz w:val="18"/>
                <w:szCs w:val="18"/>
                <w:u w:val="single"/>
                <w:lang w:val="en-US"/>
              </w:rPr>
              <w:t xml:space="preserve"> </w:t>
            </w:r>
          </w:p>
        </w:tc>
        <w:tc>
          <w:tcPr>
            <w:tcW w:w="3898" w:type="pct"/>
            <w:gridSpan w:val="7"/>
            <w:tcBorders>
              <w:top w:val="single" w:sz="18" w:space="0" w:color="auto"/>
              <w:left w:val="single" w:sz="12" w:space="0" w:color="auto"/>
              <w:bottom w:val="single" w:sz="8" w:space="0" w:color="auto"/>
              <w:right w:val="single" w:sz="18" w:space="0" w:color="auto"/>
            </w:tcBorders>
          </w:tcPr>
          <w:p w:rsidR="00D55C5B" w:rsidRDefault="00D55C5B" w:rsidP="00C875CA">
            <w:pPr>
              <w:ind w:left="57"/>
              <w:rPr>
                <w:sz w:val="18"/>
                <w:szCs w:val="18"/>
                <w:lang w:val="en-US"/>
              </w:rPr>
            </w:pPr>
            <w:proofErr w:type="spellStart"/>
            <w:r w:rsidRPr="00D55C5B">
              <w:rPr>
                <w:sz w:val="18"/>
                <w:szCs w:val="18"/>
                <w:lang w:val="en-US"/>
              </w:rPr>
              <w:t>Dersin</w:t>
            </w:r>
            <w:proofErr w:type="spellEnd"/>
            <w:r w:rsidRPr="00D55C5B">
              <w:rPr>
                <w:sz w:val="18"/>
                <w:szCs w:val="18"/>
                <w:lang w:val="en-US"/>
              </w:rPr>
              <w:t xml:space="preserve"> </w:t>
            </w:r>
            <w:proofErr w:type="spellStart"/>
            <w:r w:rsidRPr="00D55C5B">
              <w:rPr>
                <w:sz w:val="18"/>
                <w:szCs w:val="18"/>
                <w:lang w:val="en-US"/>
              </w:rPr>
              <w:t>genel</w:t>
            </w:r>
            <w:proofErr w:type="spellEnd"/>
            <w:r w:rsidRPr="00D55C5B">
              <w:rPr>
                <w:sz w:val="18"/>
                <w:szCs w:val="18"/>
                <w:lang w:val="en-US"/>
              </w:rPr>
              <w:t xml:space="preserve"> </w:t>
            </w:r>
            <w:proofErr w:type="spellStart"/>
            <w:r w:rsidRPr="00D55C5B">
              <w:rPr>
                <w:sz w:val="18"/>
                <w:szCs w:val="18"/>
                <w:lang w:val="en-US"/>
              </w:rPr>
              <w:t>eğitsel</w:t>
            </w:r>
            <w:proofErr w:type="spellEnd"/>
            <w:r w:rsidRPr="00D55C5B">
              <w:rPr>
                <w:sz w:val="18"/>
                <w:szCs w:val="18"/>
                <w:lang w:val="en-US"/>
              </w:rPr>
              <w:t xml:space="preserve"> </w:t>
            </w:r>
            <w:proofErr w:type="spellStart"/>
            <w:r w:rsidRPr="00D55C5B">
              <w:rPr>
                <w:sz w:val="18"/>
                <w:szCs w:val="18"/>
                <w:lang w:val="en-US"/>
              </w:rPr>
              <w:t>amacı</w:t>
            </w:r>
            <w:proofErr w:type="spellEnd"/>
            <w:r w:rsidRPr="00D55C5B">
              <w:rPr>
                <w:sz w:val="18"/>
                <w:szCs w:val="18"/>
                <w:lang w:val="en-US"/>
              </w:rPr>
              <w:t xml:space="preserve"> </w:t>
            </w:r>
            <w:proofErr w:type="spellStart"/>
            <w:r w:rsidRPr="00D55C5B">
              <w:rPr>
                <w:sz w:val="18"/>
                <w:szCs w:val="18"/>
                <w:lang w:val="en-US"/>
              </w:rPr>
              <w:t>öğrencilerin</w:t>
            </w:r>
            <w:proofErr w:type="spellEnd"/>
            <w:r w:rsidRPr="00D55C5B">
              <w:rPr>
                <w:sz w:val="18"/>
                <w:szCs w:val="18"/>
                <w:lang w:val="en-US"/>
              </w:rPr>
              <w:t>:</w:t>
            </w:r>
          </w:p>
          <w:p w:rsidR="00C875CA" w:rsidRPr="00D600C9" w:rsidRDefault="00C875CA" w:rsidP="00C875CA">
            <w:pPr>
              <w:ind w:left="57"/>
              <w:rPr>
                <w:sz w:val="18"/>
                <w:szCs w:val="18"/>
                <w:lang w:val="en-US"/>
              </w:rPr>
            </w:pPr>
            <w:r w:rsidRPr="00C46A5A">
              <w:rPr>
                <w:sz w:val="18"/>
                <w:szCs w:val="18"/>
                <w:lang w:val="en-US"/>
              </w:rPr>
              <w:t>1.</w:t>
            </w:r>
            <w:r w:rsidRPr="00D600C9">
              <w:rPr>
                <w:sz w:val="18"/>
                <w:szCs w:val="18"/>
                <w:lang w:val="en-US"/>
              </w:rPr>
              <w:t xml:space="preserve">Finansal </w:t>
            </w:r>
            <w:proofErr w:type="spellStart"/>
            <w:r w:rsidRPr="00D600C9">
              <w:rPr>
                <w:sz w:val="18"/>
                <w:szCs w:val="18"/>
                <w:lang w:val="en-US"/>
              </w:rPr>
              <w:t>yönetimin</w:t>
            </w:r>
            <w:proofErr w:type="spellEnd"/>
            <w:r w:rsidRPr="00D600C9">
              <w:rPr>
                <w:sz w:val="18"/>
                <w:szCs w:val="18"/>
                <w:lang w:val="en-US"/>
              </w:rPr>
              <w:t xml:space="preserve"> </w:t>
            </w:r>
            <w:proofErr w:type="spellStart"/>
            <w:r w:rsidRPr="00D600C9">
              <w:rPr>
                <w:sz w:val="18"/>
                <w:szCs w:val="18"/>
                <w:lang w:val="en-US"/>
              </w:rPr>
              <w:t>hedefleri</w:t>
            </w:r>
            <w:proofErr w:type="spellEnd"/>
            <w:r w:rsidRPr="00D600C9">
              <w:rPr>
                <w:sz w:val="18"/>
                <w:szCs w:val="18"/>
                <w:lang w:val="en-US"/>
              </w:rPr>
              <w:t xml:space="preserve"> </w:t>
            </w:r>
            <w:proofErr w:type="spellStart"/>
            <w:r w:rsidRPr="00D600C9">
              <w:rPr>
                <w:sz w:val="18"/>
                <w:szCs w:val="18"/>
                <w:lang w:val="en-US"/>
              </w:rPr>
              <w:t>ve</w:t>
            </w:r>
            <w:proofErr w:type="spellEnd"/>
            <w:r w:rsidRPr="00D600C9">
              <w:rPr>
                <w:sz w:val="18"/>
                <w:szCs w:val="18"/>
                <w:lang w:val="en-US"/>
              </w:rPr>
              <w:t xml:space="preserve"> </w:t>
            </w:r>
            <w:proofErr w:type="spellStart"/>
            <w:r w:rsidRPr="00D600C9">
              <w:rPr>
                <w:sz w:val="18"/>
                <w:szCs w:val="18"/>
                <w:lang w:val="en-US"/>
              </w:rPr>
              <w:t>finansman</w:t>
            </w:r>
            <w:r>
              <w:rPr>
                <w:sz w:val="18"/>
                <w:szCs w:val="18"/>
                <w:lang w:val="en-US"/>
              </w:rPr>
              <w:t>ı</w:t>
            </w:r>
            <w:r w:rsidRPr="00D600C9">
              <w:rPr>
                <w:sz w:val="18"/>
                <w:szCs w:val="18"/>
                <w:lang w:val="en-US"/>
              </w:rPr>
              <w:t>n</w:t>
            </w:r>
            <w:proofErr w:type="spellEnd"/>
            <w:r w:rsidRPr="00D600C9">
              <w:rPr>
                <w:sz w:val="18"/>
                <w:szCs w:val="18"/>
                <w:lang w:val="en-US"/>
              </w:rPr>
              <w:t xml:space="preserve"> </w:t>
            </w:r>
            <w:proofErr w:type="spellStart"/>
            <w:r w:rsidRPr="00D600C9">
              <w:rPr>
                <w:sz w:val="18"/>
                <w:szCs w:val="18"/>
                <w:lang w:val="en-US"/>
              </w:rPr>
              <w:t>temel</w:t>
            </w:r>
            <w:proofErr w:type="spellEnd"/>
            <w:r w:rsidRPr="00D600C9">
              <w:rPr>
                <w:sz w:val="18"/>
                <w:szCs w:val="18"/>
                <w:lang w:val="en-US"/>
              </w:rPr>
              <w:t xml:space="preserve"> </w:t>
            </w:r>
            <w:proofErr w:type="spellStart"/>
            <w:r w:rsidRPr="00D600C9">
              <w:rPr>
                <w:sz w:val="18"/>
                <w:szCs w:val="18"/>
                <w:lang w:val="en-US"/>
              </w:rPr>
              <w:t>i</w:t>
            </w:r>
            <w:r>
              <w:rPr>
                <w:sz w:val="18"/>
                <w:szCs w:val="18"/>
                <w:lang w:val="en-US"/>
              </w:rPr>
              <w:t>ş</w:t>
            </w:r>
            <w:r w:rsidRPr="00D600C9">
              <w:rPr>
                <w:sz w:val="18"/>
                <w:szCs w:val="18"/>
                <w:lang w:val="en-US"/>
              </w:rPr>
              <w:t>levleri</w:t>
            </w:r>
            <w:proofErr w:type="spellEnd"/>
            <w:r w:rsidRPr="00D600C9">
              <w:rPr>
                <w:sz w:val="18"/>
                <w:szCs w:val="18"/>
                <w:lang w:val="en-US"/>
              </w:rPr>
              <w:t xml:space="preserve"> </w:t>
            </w:r>
            <w:proofErr w:type="spellStart"/>
            <w:r w:rsidRPr="00D600C9">
              <w:rPr>
                <w:sz w:val="18"/>
                <w:szCs w:val="18"/>
                <w:lang w:val="en-US"/>
              </w:rPr>
              <w:t>hakk</w:t>
            </w:r>
            <w:r>
              <w:rPr>
                <w:sz w:val="18"/>
                <w:szCs w:val="18"/>
                <w:lang w:val="en-US"/>
              </w:rPr>
              <w:t>ı</w:t>
            </w:r>
            <w:r w:rsidRPr="00D600C9">
              <w:rPr>
                <w:sz w:val="18"/>
                <w:szCs w:val="18"/>
                <w:lang w:val="en-US"/>
              </w:rPr>
              <w:t>nda</w:t>
            </w:r>
            <w:proofErr w:type="spellEnd"/>
            <w:r w:rsidRPr="00D600C9">
              <w:rPr>
                <w:sz w:val="18"/>
                <w:szCs w:val="18"/>
                <w:lang w:val="en-US"/>
              </w:rPr>
              <w:t xml:space="preserve"> </w:t>
            </w:r>
            <w:proofErr w:type="spellStart"/>
            <w:r w:rsidRPr="00D600C9">
              <w:rPr>
                <w:sz w:val="18"/>
                <w:szCs w:val="18"/>
                <w:lang w:val="en-US"/>
              </w:rPr>
              <w:t>bilgiler</w:t>
            </w:r>
            <w:proofErr w:type="spellEnd"/>
            <w:r>
              <w:rPr>
                <w:sz w:val="18"/>
                <w:szCs w:val="18"/>
                <w:lang w:val="en-US"/>
              </w:rPr>
              <w:t xml:space="preserve"> </w:t>
            </w:r>
            <w:proofErr w:type="spellStart"/>
            <w:r w:rsidRPr="00D600C9">
              <w:rPr>
                <w:sz w:val="18"/>
                <w:szCs w:val="18"/>
                <w:lang w:val="en-US"/>
              </w:rPr>
              <w:t>ver</w:t>
            </w:r>
            <w:r>
              <w:rPr>
                <w:sz w:val="18"/>
                <w:szCs w:val="18"/>
                <w:lang w:val="en-US"/>
              </w:rPr>
              <w:t>mek</w:t>
            </w:r>
            <w:proofErr w:type="spellEnd"/>
          </w:p>
          <w:p w:rsidR="00C875CA" w:rsidRPr="00C46A5A" w:rsidRDefault="00C875CA" w:rsidP="00C875CA">
            <w:pPr>
              <w:ind w:left="57"/>
              <w:rPr>
                <w:sz w:val="18"/>
                <w:szCs w:val="18"/>
                <w:lang w:val="en-US"/>
              </w:rPr>
            </w:pPr>
            <w:r w:rsidRPr="00D600C9">
              <w:rPr>
                <w:sz w:val="18"/>
                <w:szCs w:val="18"/>
                <w:lang w:val="en-US"/>
              </w:rPr>
              <w:t>2.Finansman</w:t>
            </w:r>
            <w:r>
              <w:rPr>
                <w:sz w:val="18"/>
                <w:szCs w:val="18"/>
                <w:lang w:val="en-US"/>
              </w:rPr>
              <w:t>ı</w:t>
            </w:r>
            <w:r w:rsidRPr="00D600C9">
              <w:rPr>
                <w:sz w:val="18"/>
                <w:szCs w:val="18"/>
                <w:lang w:val="en-US"/>
              </w:rPr>
              <w:t xml:space="preserve">n </w:t>
            </w:r>
            <w:proofErr w:type="spellStart"/>
            <w:r w:rsidRPr="00D600C9">
              <w:rPr>
                <w:sz w:val="18"/>
                <w:szCs w:val="18"/>
                <w:lang w:val="en-US"/>
              </w:rPr>
              <w:t>temel</w:t>
            </w:r>
            <w:proofErr w:type="spellEnd"/>
            <w:r w:rsidRPr="00D600C9">
              <w:rPr>
                <w:sz w:val="18"/>
                <w:szCs w:val="18"/>
                <w:lang w:val="en-US"/>
              </w:rPr>
              <w:t xml:space="preserve"> </w:t>
            </w:r>
            <w:proofErr w:type="spellStart"/>
            <w:r w:rsidRPr="00D600C9">
              <w:rPr>
                <w:sz w:val="18"/>
                <w:szCs w:val="18"/>
                <w:lang w:val="en-US"/>
              </w:rPr>
              <w:t>fonksiyonlar</w:t>
            </w:r>
            <w:r>
              <w:rPr>
                <w:sz w:val="18"/>
                <w:szCs w:val="18"/>
                <w:lang w:val="en-US"/>
              </w:rPr>
              <w:t>ı</w:t>
            </w:r>
            <w:r w:rsidRPr="00D600C9">
              <w:rPr>
                <w:sz w:val="18"/>
                <w:szCs w:val="18"/>
                <w:lang w:val="en-US"/>
              </w:rPr>
              <w:t>n</w:t>
            </w:r>
            <w:r>
              <w:rPr>
                <w:sz w:val="18"/>
                <w:szCs w:val="18"/>
                <w:lang w:val="en-US"/>
              </w:rPr>
              <w:t>ı</w:t>
            </w:r>
            <w:proofErr w:type="spellEnd"/>
            <w:r w:rsidRPr="00D600C9">
              <w:rPr>
                <w:sz w:val="18"/>
                <w:szCs w:val="18"/>
                <w:lang w:val="en-US"/>
              </w:rPr>
              <w:t xml:space="preserve"> </w:t>
            </w:r>
            <w:proofErr w:type="spellStart"/>
            <w:r w:rsidRPr="00D600C9">
              <w:rPr>
                <w:sz w:val="18"/>
                <w:szCs w:val="18"/>
                <w:lang w:val="en-US"/>
              </w:rPr>
              <w:t>ve</w:t>
            </w:r>
            <w:proofErr w:type="spellEnd"/>
            <w:r w:rsidRPr="00D600C9">
              <w:rPr>
                <w:sz w:val="18"/>
                <w:szCs w:val="18"/>
                <w:lang w:val="en-US"/>
              </w:rPr>
              <w:t xml:space="preserve"> </w:t>
            </w:r>
            <w:proofErr w:type="spellStart"/>
            <w:r w:rsidRPr="00D600C9">
              <w:rPr>
                <w:sz w:val="18"/>
                <w:szCs w:val="18"/>
                <w:lang w:val="en-US"/>
              </w:rPr>
              <w:t>kavramlar</w:t>
            </w:r>
            <w:r>
              <w:rPr>
                <w:sz w:val="18"/>
                <w:szCs w:val="18"/>
                <w:lang w:val="en-US"/>
              </w:rPr>
              <w:t>ı</w:t>
            </w:r>
            <w:r w:rsidRPr="00D600C9">
              <w:rPr>
                <w:sz w:val="18"/>
                <w:szCs w:val="18"/>
                <w:lang w:val="en-US"/>
              </w:rPr>
              <w:t>n</w:t>
            </w:r>
            <w:r>
              <w:rPr>
                <w:sz w:val="18"/>
                <w:szCs w:val="18"/>
                <w:lang w:val="en-US"/>
              </w:rPr>
              <w:t>ı</w:t>
            </w:r>
            <w:proofErr w:type="spellEnd"/>
            <w:r w:rsidRPr="00D600C9">
              <w:rPr>
                <w:sz w:val="18"/>
                <w:szCs w:val="18"/>
                <w:lang w:val="en-US"/>
              </w:rPr>
              <w:t xml:space="preserve"> </w:t>
            </w:r>
            <w:proofErr w:type="spellStart"/>
            <w:r w:rsidRPr="00D600C9">
              <w:rPr>
                <w:sz w:val="18"/>
                <w:szCs w:val="18"/>
                <w:lang w:val="en-US"/>
              </w:rPr>
              <w:t>anlat</w:t>
            </w:r>
            <w:r>
              <w:rPr>
                <w:sz w:val="18"/>
                <w:szCs w:val="18"/>
                <w:lang w:val="en-US"/>
              </w:rPr>
              <w:t>mak</w:t>
            </w:r>
            <w:proofErr w:type="spellEnd"/>
          </w:p>
          <w:p w:rsidR="00C875CA" w:rsidRPr="006B6FE2" w:rsidRDefault="00C875CA" w:rsidP="00C875CA">
            <w:pPr>
              <w:ind w:left="57"/>
              <w:rPr>
                <w:sz w:val="18"/>
                <w:szCs w:val="18"/>
                <w:lang w:val="en-US"/>
              </w:rPr>
            </w:pPr>
            <w:r>
              <w:rPr>
                <w:sz w:val="18"/>
                <w:szCs w:val="18"/>
                <w:lang w:val="en-US"/>
              </w:rPr>
              <w:t>3.Öğrenciye</w:t>
            </w:r>
            <w:r w:rsidRPr="00C46A5A">
              <w:rPr>
                <w:sz w:val="18"/>
                <w:szCs w:val="18"/>
                <w:lang w:val="en-US"/>
              </w:rPr>
              <w:t xml:space="preserve"> </w:t>
            </w:r>
            <w:proofErr w:type="spellStart"/>
            <w:r w:rsidRPr="00C46A5A">
              <w:rPr>
                <w:sz w:val="18"/>
                <w:szCs w:val="18"/>
                <w:lang w:val="en-US"/>
              </w:rPr>
              <w:t>bir</w:t>
            </w:r>
            <w:proofErr w:type="spellEnd"/>
            <w:r w:rsidRPr="00C46A5A">
              <w:rPr>
                <w:sz w:val="18"/>
                <w:szCs w:val="18"/>
                <w:lang w:val="en-US"/>
              </w:rPr>
              <w:t xml:space="preserve"> </w:t>
            </w:r>
            <w:proofErr w:type="spellStart"/>
            <w:r w:rsidRPr="00C46A5A">
              <w:rPr>
                <w:sz w:val="18"/>
                <w:szCs w:val="18"/>
                <w:lang w:val="en-US"/>
              </w:rPr>
              <w:t>firman</w:t>
            </w:r>
            <w:r>
              <w:rPr>
                <w:sz w:val="18"/>
                <w:szCs w:val="18"/>
                <w:lang w:val="en-US"/>
              </w:rPr>
              <w:t>ı</w:t>
            </w:r>
            <w:r w:rsidRPr="00C46A5A">
              <w:rPr>
                <w:sz w:val="18"/>
                <w:szCs w:val="18"/>
                <w:lang w:val="en-US"/>
              </w:rPr>
              <w:t>n</w:t>
            </w:r>
            <w:proofErr w:type="spellEnd"/>
            <w:r w:rsidRPr="00C46A5A">
              <w:rPr>
                <w:sz w:val="18"/>
                <w:szCs w:val="18"/>
                <w:lang w:val="en-US"/>
              </w:rPr>
              <w:t xml:space="preserve"> </w:t>
            </w:r>
            <w:proofErr w:type="spellStart"/>
            <w:r w:rsidRPr="00C46A5A">
              <w:rPr>
                <w:sz w:val="18"/>
                <w:szCs w:val="18"/>
                <w:lang w:val="en-US"/>
              </w:rPr>
              <w:t>de</w:t>
            </w:r>
            <w:r>
              <w:rPr>
                <w:sz w:val="18"/>
                <w:szCs w:val="18"/>
                <w:lang w:val="en-US"/>
              </w:rPr>
              <w:t>ğ</w:t>
            </w:r>
            <w:r w:rsidRPr="00C46A5A">
              <w:rPr>
                <w:sz w:val="18"/>
                <w:szCs w:val="18"/>
                <w:lang w:val="en-US"/>
              </w:rPr>
              <w:t>erini</w:t>
            </w:r>
            <w:proofErr w:type="spellEnd"/>
            <w:r w:rsidRPr="00C46A5A">
              <w:rPr>
                <w:sz w:val="18"/>
                <w:szCs w:val="18"/>
                <w:lang w:val="en-US"/>
              </w:rPr>
              <w:t xml:space="preserve"> </w:t>
            </w:r>
            <w:proofErr w:type="spellStart"/>
            <w:r w:rsidRPr="00C46A5A">
              <w:rPr>
                <w:sz w:val="18"/>
                <w:szCs w:val="18"/>
                <w:lang w:val="en-US"/>
              </w:rPr>
              <w:t>nas</w:t>
            </w:r>
            <w:r>
              <w:rPr>
                <w:sz w:val="18"/>
                <w:szCs w:val="18"/>
                <w:lang w:val="en-US"/>
              </w:rPr>
              <w:t>ı</w:t>
            </w:r>
            <w:r w:rsidRPr="00C46A5A">
              <w:rPr>
                <w:sz w:val="18"/>
                <w:szCs w:val="18"/>
                <w:lang w:val="en-US"/>
              </w:rPr>
              <w:t>l</w:t>
            </w:r>
            <w:proofErr w:type="spellEnd"/>
            <w:r w:rsidRPr="00C46A5A">
              <w:rPr>
                <w:sz w:val="18"/>
                <w:szCs w:val="18"/>
                <w:lang w:val="en-US"/>
              </w:rPr>
              <w:t xml:space="preserve"> </w:t>
            </w:r>
            <w:proofErr w:type="spellStart"/>
            <w:r w:rsidRPr="00C46A5A">
              <w:rPr>
                <w:sz w:val="18"/>
                <w:szCs w:val="18"/>
                <w:lang w:val="en-US"/>
              </w:rPr>
              <w:t>hesaplayabilece</w:t>
            </w:r>
            <w:r>
              <w:rPr>
                <w:sz w:val="18"/>
                <w:szCs w:val="18"/>
                <w:lang w:val="en-US"/>
              </w:rPr>
              <w:t>ğ</w:t>
            </w:r>
            <w:r w:rsidRPr="00C46A5A">
              <w:rPr>
                <w:sz w:val="18"/>
                <w:szCs w:val="18"/>
                <w:lang w:val="en-US"/>
              </w:rPr>
              <w:t>ini</w:t>
            </w:r>
            <w:proofErr w:type="spellEnd"/>
            <w:r>
              <w:rPr>
                <w:sz w:val="18"/>
                <w:szCs w:val="18"/>
                <w:lang w:val="en-US"/>
              </w:rPr>
              <w:t xml:space="preserve"> </w:t>
            </w:r>
            <w:proofErr w:type="spellStart"/>
            <w:r w:rsidRPr="00C46A5A">
              <w:rPr>
                <w:sz w:val="18"/>
                <w:szCs w:val="18"/>
                <w:lang w:val="en-US"/>
              </w:rPr>
              <w:t>ö</w:t>
            </w:r>
            <w:r>
              <w:rPr>
                <w:sz w:val="18"/>
                <w:szCs w:val="18"/>
                <w:lang w:val="en-US"/>
              </w:rPr>
              <w:t>ğ</w:t>
            </w:r>
            <w:r w:rsidRPr="00C46A5A">
              <w:rPr>
                <w:sz w:val="18"/>
                <w:szCs w:val="18"/>
                <w:lang w:val="en-US"/>
              </w:rPr>
              <w:t>retmek</w:t>
            </w:r>
            <w:proofErr w:type="spellEnd"/>
          </w:p>
        </w:tc>
      </w:tr>
      <w:tr w:rsidR="00C875CA" w:rsidRPr="00633D1A" w:rsidTr="00DD761C">
        <w:trPr>
          <w:trHeight w:val="20"/>
        </w:trPr>
        <w:tc>
          <w:tcPr>
            <w:tcW w:w="1102" w:type="pct"/>
            <w:gridSpan w:val="2"/>
            <w:vMerge/>
            <w:tcBorders>
              <w:left w:val="single" w:sz="18" w:space="0" w:color="auto"/>
              <w:bottom w:val="single" w:sz="18" w:space="0" w:color="auto"/>
              <w:right w:val="single" w:sz="12" w:space="0" w:color="auto"/>
            </w:tcBorders>
          </w:tcPr>
          <w:p w:rsidR="00C875CA" w:rsidRPr="003F2F15" w:rsidRDefault="00C875CA" w:rsidP="00C875CA">
            <w:pPr>
              <w:rPr>
                <w:sz w:val="18"/>
                <w:szCs w:val="18"/>
              </w:rPr>
            </w:pPr>
          </w:p>
        </w:tc>
        <w:tc>
          <w:tcPr>
            <w:tcW w:w="3898" w:type="pct"/>
            <w:gridSpan w:val="7"/>
            <w:tcBorders>
              <w:top w:val="single" w:sz="8" w:space="0" w:color="auto"/>
              <w:left w:val="single" w:sz="12" w:space="0" w:color="auto"/>
              <w:bottom w:val="single" w:sz="18" w:space="0" w:color="auto"/>
              <w:right w:val="single" w:sz="18" w:space="0" w:color="auto"/>
            </w:tcBorders>
          </w:tcPr>
          <w:p w:rsidR="00D55C5B" w:rsidRDefault="00D55C5B" w:rsidP="00C875CA">
            <w:pPr>
              <w:ind w:left="57"/>
              <w:rPr>
                <w:sz w:val="18"/>
                <w:szCs w:val="18"/>
                <w:lang w:val="en-US"/>
              </w:rPr>
            </w:pPr>
            <w:r w:rsidRPr="00D55C5B">
              <w:rPr>
                <w:sz w:val="18"/>
                <w:szCs w:val="18"/>
                <w:lang w:val="en-US"/>
              </w:rPr>
              <w:t>The overall educational objective of this course is to enable students to:</w:t>
            </w:r>
          </w:p>
          <w:p w:rsidR="00C875CA" w:rsidRPr="00D600C9" w:rsidRDefault="00C875CA" w:rsidP="00C875CA">
            <w:pPr>
              <w:ind w:left="57"/>
              <w:rPr>
                <w:sz w:val="18"/>
                <w:szCs w:val="18"/>
                <w:lang w:val="en-US"/>
              </w:rPr>
            </w:pPr>
            <w:r w:rsidRPr="00D600C9">
              <w:rPr>
                <w:sz w:val="18"/>
                <w:szCs w:val="18"/>
                <w:lang w:val="en-US"/>
              </w:rPr>
              <w:t>1.To provide students an understanding of basic goals of financial</w:t>
            </w:r>
            <w:r>
              <w:rPr>
                <w:sz w:val="18"/>
                <w:szCs w:val="18"/>
                <w:lang w:val="en-US"/>
              </w:rPr>
              <w:t xml:space="preserve"> </w:t>
            </w:r>
            <w:r w:rsidRPr="00D600C9">
              <w:rPr>
                <w:sz w:val="18"/>
                <w:szCs w:val="18"/>
                <w:lang w:val="en-US"/>
              </w:rPr>
              <w:t>management and financial functions</w:t>
            </w:r>
          </w:p>
          <w:p w:rsidR="00C875CA" w:rsidRDefault="00C875CA" w:rsidP="00C875CA">
            <w:pPr>
              <w:ind w:left="57"/>
              <w:rPr>
                <w:sz w:val="18"/>
                <w:szCs w:val="18"/>
                <w:lang w:val="en-US"/>
              </w:rPr>
            </w:pPr>
            <w:r w:rsidRPr="00D600C9">
              <w:rPr>
                <w:sz w:val="18"/>
                <w:szCs w:val="18"/>
                <w:lang w:val="en-US"/>
              </w:rPr>
              <w:t>2.To inform them about the basic concepts and fundamentals of finance</w:t>
            </w:r>
          </w:p>
          <w:p w:rsidR="00C875CA" w:rsidRPr="006B6FE2" w:rsidRDefault="00C875CA" w:rsidP="00C875CA">
            <w:pPr>
              <w:ind w:left="57"/>
              <w:rPr>
                <w:sz w:val="18"/>
                <w:szCs w:val="18"/>
                <w:lang w:val="en-US"/>
              </w:rPr>
            </w:pPr>
            <w:r w:rsidRPr="00C46A5A">
              <w:rPr>
                <w:sz w:val="18"/>
                <w:szCs w:val="18"/>
                <w:lang w:val="en-US"/>
              </w:rPr>
              <w:t>3.M</w:t>
            </w:r>
            <w:r>
              <w:rPr>
                <w:sz w:val="18"/>
                <w:szCs w:val="18"/>
                <w:lang w:val="en-US"/>
              </w:rPr>
              <w:t>ake students value a company</w:t>
            </w:r>
          </w:p>
        </w:tc>
      </w:tr>
      <w:tr w:rsidR="00C875CA" w:rsidRPr="009F3F1E" w:rsidTr="00C875CA">
        <w:trPr>
          <w:trHeight w:val="1830"/>
        </w:trPr>
        <w:tc>
          <w:tcPr>
            <w:tcW w:w="1102" w:type="pct"/>
            <w:gridSpan w:val="2"/>
            <w:vMerge w:val="restart"/>
            <w:tcBorders>
              <w:top w:val="single" w:sz="18" w:space="0" w:color="auto"/>
              <w:left w:val="single" w:sz="18" w:space="0" w:color="auto"/>
              <w:right w:val="single" w:sz="12" w:space="0" w:color="auto"/>
            </w:tcBorders>
          </w:tcPr>
          <w:p w:rsidR="00C875CA" w:rsidRPr="00F1195F" w:rsidRDefault="00C875CA" w:rsidP="00C875CA">
            <w:pPr>
              <w:rPr>
                <w:sz w:val="18"/>
                <w:szCs w:val="18"/>
                <w:lang w:val="en-US"/>
              </w:rPr>
            </w:pPr>
          </w:p>
          <w:p w:rsidR="00C875CA" w:rsidRPr="0073083D" w:rsidRDefault="00C875CA" w:rsidP="00C875CA">
            <w:pPr>
              <w:rPr>
                <w:b/>
                <w:sz w:val="18"/>
                <w:szCs w:val="18"/>
              </w:rPr>
            </w:pPr>
            <w:r w:rsidRPr="0073083D">
              <w:rPr>
                <w:b/>
                <w:sz w:val="18"/>
                <w:szCs w:val="18"/>
              </w:rPr>
              <w:t xml:space="preserve">Dersin Öğrenme </w:t>
            </w:r>
          </w:p>
          <w:p w:rsidR="00C875CA" w:rsidRDefault="00C875CA" w:rsidP="00C875CA">
            <w:pPr>
              <w:rPr>
                <w:b/>
                <w:sz w:val="18"/>
                <w:szCs w:val="18"/>
              </w:rPr>
            </w:pPr>
            <w:r w:rsidRPr="0073083D">
              <w:rPr>
                <w:b/>
                <w:sz w:val="18"/>
                <w:szCs w:val="18"/>
              </w:rPr>
              <w:t xml:space="preserve">Çıktıları </w:t>
            </w:r>
          </w:p>
          <w:p w:rsidR="00C875CA" w:rsidRPr="0073083D" w:rsidRDefault="00C875CA" w:rsidP="00C875CA">
            <w:pPr>
              <w:rPr>
                <w:b/>
                <w:sz w:val="18"/>
                <w:szCs w:val="18"/>
              </w:rPr>
            </w:pPr>
          </w:p>
          <w:p w:rsidR="00C875CA" w:rsidRPr="00F1195F" w:rsidRDefault="00C875CA" w:rsidP="00C875CA">
            <w:pPr>
              <w:rPr>
                <w:b/>
                <w:sz w:val="18"/>
                <w:szCs w:val="18"/>
                <w:lang w:val="en-US"/>
              </w:rPr>
            </w:pPr>
            <w:r w:rsidRPr="00F1195F">
              <w:rPr>
                <w:b/>
                <w:sz w:val="18"/>
                <w:szCs w:val="18"/>
                <w:lang w:val="en-US"/>
              </w:rPr>
              <w:t>(Course Learning Outcomes)</w:t>
            </w:r>
          </w:p>
          <w:p w:rsidR="00C875CA" w:rsidRDefault="00C875CA" w:rsidP="00C875CA">
            <w:pPr>
              <w:rPr>
                <w:b/>
                <w:sz w:val="18"/>
                <w:szCs w:val="18"/>
                <w:lang w:val="en-US"/>
              </w:rPr>
            </w:pPr>
          </w:p>
          <w:p w:rsidR="00C875CA" w:rsidRDefault="00C875CA" w:rsidP="00C875CA">
            <w:pPr>
              <w:rPr>
                <w:b/>
                <w:sz w:val="18"/>
                <w:szCs w:val="18"/>
                <w:lang w:val="en-US"/>
              </w:rPr>
            </w:pPr>
          </w:p>
          <w:p w:rsidR="00C875CA" w:rsidRPr="00F1195F" w:rsidRDefault="00C875CA" w:rsidP="00C875CA">
            <w:pPr>
              <w:rPr>
                <w:sz w:val="18"/>
                <w:szCs w:val="18"/>
                <w:lang w:val="en-US"/>
              </w:rPr>
            </w:pPr>
          </w:p>
          <w:p w:rsidR="00C875CA" w:rsidRPr="00F1195F" w:rsidRDefault="00C875CA" w:rsidP="00C875CA">
            <w:pPr>
              <w:rPr>
                <w:sz w:val="18"/>
                <w:szCs w:val="18"/>
                <w:lang w:val="en-US"/>
              </w:rPr>
            </w:pPr>
          </w:p>
          <w:p w:rsidR="00C875CA" w:rsidRPr="00F1195F" w:rsidRDefault="00C875CA" w:rsidP="00C875CA">
            <w:pPr>
              <w:rPr>
                <w:sz w:val="18"/>
                <w:szCs w:val="18"/>
                <w:lang w:val="en-US"/>
              </w:rPr>
            </w:pPr>
          </w:p>
        </w:tc>
        <w:tc>
          <w:tcPr>
            <w:tcW w:w="3898" w:type="pct"/>
            <w:gridSpan w:val="7"/>
            <w:tcBorders>
              <w:top w:val="single" w:sz="18" w:space="0" w:color="auto"/>
              <w:left w:val="single" w:sz="12" w:space="0" w:color="auto"/>
              <w:bottom w:val="single" w:sz="8" w:space="0" w:color="auto"/>
              <w:right w:val="single" w:sz="18" w:space="0" w:color="auto"/>
            </w:tcBorders>
          </w:tcPr>
          <w:p w:rsidR="00C875CA" w:rsidRPr="006B6FE2" w:rsidRDefault="00C875CA" w:rsidP="009306CC">
            <w:pPr>
              <w:ind w:left="280" w:hanging="142"/>
              <w:rPr>
                <w:sz w:val="18"/>
                <w:szCs w:val="18"/>
              </w:rPr>
            </w:pPr>
            <w:r w:rsidRPr="006B6FE2">
              <w:rPr>
                <w:sz w:val="18"/>
                <w:szCs w:val="18"/>
              </w:rPr>
              <w:t xml:space="preserve">Bu dersi başarıyla tamamlayan </w:t>
            </w:r>
            <w:r>
              <w:rPr>
                <w:sz w:val="18"/>
                <w:szCs w:val="18"/>
              </w:rPr>
              <w:t>yüksek lisans</w:t>
            </w:r>
            <w:r w:rsidRPr="006B6FE2">
              <w:rPr>
                <w:sz w:val="18"/>
                <w:szCs w:val="18"/>
              </w:rPr>
              <w:t xml:space="preserve"> öğrencileri aşağıdaki bilgi, beceri ve yetkinlik</w:t>
            </w:r>
            <w:r>
              <w:rPr>
                <w:sz w:val="18"/>
                <w:szCs w:val="18"/>
              </w:rPr>
              <w:t>leri</w:t>
            </w:r>
            <w:r w:rsidR="00D2396A">
              <w:rPr>
                <w:sz w:val="18"/>
                <w:szCs w:val="18"/>
              </w:rPr>
              <w:t xml:space="preserve"> kazanırlar:</w:t>
            </w:r>
          </w:p>
          <w:p w:rsidR="00C875CA" w:rsidRPr="00D2396A" w:rsidRDefault="00177332" w:rsidP="009306CC">
            <w:pPr>
              <w:pStyle w:val="ListParagraph"/>
              <w:numPr>
                <w:ilvl w:val="0"/>
                <w:numId w:val="28"/>
              </w:numPr>
              <w:ind w:left="280" w:hanging="142"/>
              <w:rPr>
                <w:sz w:val="18"/>
                <w:szCs w:val="18"/>
              </w:rPr>
            </w:pPr>
            <w:r w:rsidRPr="00D2396A">
              <w:rPr>
                <w:sz w:val="18"/>
                <w:szCs w:val="18"/>
              </w:rPr>
              <w:t>F</w:t>
            </w:r>
            <w:r w:rsidR="00C875CA" w:rsidRPr="00D2396A">
              <w:rPr>
                <w:sz w:val="18"/>
                <w:szCs w:val="18"/>
              </w:rPr>
              <w:t>inansal yönetimin öncelikli amaçlarını kavrayacaklar,</w:t>
            </w:r>
          </w:p>
          <w:p w:rsidR="00C875CA" w:rsidRPr="00D2396A" w:rsidRDefault="00D2396A" w:rsidP="009306CC">
            <w:pPr>
              <w:pStyle w:val="ListParagraph"/>
              <w:numPr>
                <w:ilvl w:val="0"/>
                <w:numId w:val="28"/>
              </w:numPr>
              <w:ind w:left="280" w:hanging="142"/>
              <w:rPr>
                <w:sz w:val="18"/>
                <w:szCs w:val="18"/>
              </w:rPr>
            </w:pPr>
            <w:r w:rsidRPr="00D2396A">
              <w:rPr>
                <w:sz w:val="18"/>
                <w:szCs w:val="18"/>
              </w:rPr>
              <w:t>M</w:t>
            </w:r>
            <w:r w:rsidR="00C875CA" w:rsidRPr="00D2396A">
              <w:rPr>
                <w:sz w:val="18"/>
                <w:szCs w:val="18"/>
              </w:rPr>
              <w:t>uhasebe ile finansman arasında ilişki kurabilecekler,</w:t>
            </w:r>
          </w:p>
          <w:p w:rsidR="00C875CA" w:rsidRPr="00D2396A" w:rsidRDefault="00D2396A" w:rsidP="009306CC">
            <w:pPr>
              <w:pStyle w:val="ListParagraph"/>
              <w:numPr>
                <w:ilvl w:val="0"/>
                <w:numId w:val="28"/>
              </w:numPr>
              <w:ind w:left="280" w:hanging="142"/>
              <w:rPr>
                <w:sz w:val="18"/>
                <w:szCs w:val="18"/>
              </w:rPr>
            </w:pPr>
            <w:r w:rsidRPr="00D2396A">
              <w:rPr>
                <w:sz w:val="18"/>
                <w:szCs w:val="18"/>
              </w:rPr>
              <w:t>F</w:t>
            </w:r>
            <w:r w:rsidR="00C875CA" w:rsidRPr="00D2396A">
              <w:rPr>
                <w:sz w:val="18"/>
                <w:szCs w:val="18"/>
              </w:rPr>
              <w:t>inansal piyasalar hakkında bilgiye sahip olacaklar,</w:t>
            </w:r>
          </w:p>
          <w:p w:rsidR="00C875CA" w:rsidRPr="00D2396A" w:rsidRDefault="00D2396A" w:rsidP="009306CC">
            <w:pPr>
              <w:pStyle w:val="ListParagraph"/>
              <w:numPr>
                <w:ilvl w:val="0"/>
                <w:numId w:val="28"/>
              </w:numPr>
              <w:ind w:left="280" w:hanging="142"/>
              <w:rPr>
                <w:sz w:val="18"/>
                <w:szCs w:val="18"/>
              </w:rPr>
            </w:pPr>
            <w:r w:rsidRPr="00D2396A">
              <w:rPr>
                <w:sz w:val="18"/>
                <w:szCs w:val="18"/>
              </w:rPr>
              <w:t>F</w:t>
            </w:r>
            <w:r w:rsidR="00C875CA" w:rsidRPr="00D2396A">
              <w:rPr>
                <w:sz w:val="18"/>
                <w:szCs w:val="18"/>
              </w:rPr>
              <w:t>inansal planlar oluşturabilecekler,</w:t>
            </w:r>
          </w:p>
          <w:p w:rsidR="00C875CA" w:rsidRPr="00D2396A" w:rsidRDefault="00D2396A" w:rsidP="009306CC">
            <w:pPr>
              <w:pStyle w:val="ListParagraph"/>
              <w:numPr>
                <w:ilvl w:val="0"/>
                <w:numId w:val="28"/>
              </w:numPr>
              <w:ind w:left="280" w:hanging="142"/>
              <w:rPr>
                <w:sz w:val="18"/>
                <w:szCs w:val="18"/>
              </w:rPr>
            </w:pPr>
            <w:r w:rsidRPr="00D2396A">
              <w:rPr>
                <w:sz w:val="18"/>
                <w:szCs w:val="18"/>
              </w:rPr>
              <w:t>P</w:t>
            </w:r>
            <w:r w:rsidR="00C875CA" w:rsidRPr="00D2396A">
              <w:rPr>
                <w:sz w:val="18"/>
                <w:szCs w:val="18"/>
              </w:rPr>
              <w:t>aranın zaman değerini hesaplayacaklar,</w:t>
            </w:r>
          </w:p>
          <w:p w:rsidR="00C875CA" w:rsidRPr="00D2396A" w:rsidRDefault="00D2396A" w:rsidP="009306CC">
            <w:pPr>
              <w:pStyle w:val="ListParagraph"/>
              <w:numPr>
                <w:ilvl w:val="0"/>
                <w:numId w:val="28"/>
              </w:numPr>
              <w:ind w:left="280" w:hanging="142"/>
              <w:rPr>
                <w:sz w:val="18"/>
                <w:szCs w:val="18"/>
              </w:rPr>
            </w:pPr>
            <w:r w:rsidRPr="00D2396A">
              <w:rPr>
                <w:sz w:val="18"/>
                <w:szCs w:val="18"/>
              </w:rPr>
              <w:t>F</w:t>
            </w:r>
            <w:r w:rsidR="00C875CA" w:rsidRPr="00D2396A">
              <w:rPr>
                <w:sz w:val="18"/>
                <w:szCs w:val="18"/>
              </w:rPr>
              <w:t>inansal ürünlerin fiyatlama modellerini kullanabilecekler,</w:t>
            </w:r>
          </w:p>
          <w:p w:rsidR="00C875CA" w:rsidRPr="00D2396A" w:rsidRDefault="00D2396A" w:rsidP="009306CC">
            <w:pPr>
              <w:pStyle w:val="ListParagraph"/>
              <w:numPr>
                <w:ilvl w:val="0"/>
                <w:numId w:val="28"/>
              </w:numPr>
              <w:ind w:left="280" w:hanging="142"/>
              <w:rPr>
                <w:sz w:val="18"/>
                <w:szCs w:val="18"/>
              </w:rPr>
            </w:pPr>
            <w:r w:rsidRPr="00D2396A">
              <w:rPr>
                <w:sz w:val="18"/>
                <w:szCs w:val="18"/>
              </w:rPr>
              <w:t>P</w:t>
            </w:r>
            <w:r w:rsidR="00C875CA" w:rsidRPr="00D2396A">
              <w:rPr>
                <w:sz w:val="18"/>
                <w:szCs w:val="18"/>
              </w:rPr>
              <w:t>ortföy mantığını kavrayacaklar,</w:t>
            </w:r>
          </w:p>
          <w:p w:rsidR="00C875CA" w:rsidRPr="00D2396A" w:rsidRDefault="00D2396A" w:rsidP="009306CC">
            <w:pPr>
              <w:pStyle w:val="ListParagraph"/>
              <w:numPr>
                <w:ilvl w:val="0"/>
                <w:numId w:val="28"/>
              </w:numPr>
              <w:ind w:left="280" w:hanging="142"/>
              <w:rPr>
                <w:sz w:val="18"/>
                <w:szCs w:val="18"/>
              </w:rPr>
            </w:pPr>
            <w:r w:rsidRPr="00D2396A">
              <w:rPr>
                <w:sz w:val="18"/>
                <w:szCs w:val="18"/>
              </w:rPr>
              <w:t>S</w:t>
            </w:r>
            <w:r w:rsidR="00C875CA" w:rsidRPr="00D2396A">
              <w:rPr>
                <w:sz w:val="18"/>
                <w:szCs w:val="18"/>
              </w:rPr>
              <w:t>ermaye bulmanın maliyetini hesaplayabilecekler,</w:t>
            </w:r>
          </w:p>
          <w:p w:rsidR="00C875CA" w:rsidRPr="00D2396A" w:rsidRDefault="00D2396A" w:rsidP="009306CC">
            <w:pPr>
              <w:pStyle w:val="ListParagraph"/>
              <w:numPr>
                <w:ilvl w:val="0"/>
                <w:numId w:val="28"/>
              </w:numPr>
              <w:ind w:left="280" w:hanging="142"/>
              <w:rPr>
                <w:sz w:val="18"/>
                <w:szCs w:val="18"/>
              </w:rPr>
            </w:pPr>
            <w:r w:rsidRPr="00D2396A">
              <w:rPr>
                <w:sz w:val="18"/>
                <w:szCs w:val="18"/>
              </w:rPr>
              <w:t>Tesis</w:t>
            </w:r>
            <w:r w:rsidR="00C875CA" w:rsidRPr="00D2396A">
              <w:rPr>
                <w:sz w:val="18"/>
                <w:szCs w:val="18"/>
              </w:rPr>
              <w:t xml:space="preserve"> değer</w:t>
            </w:r>
            <w:r w:rsidRPr="00D2396A">
              <w:rPr>
                <w:sz w:val="18"/>
                <w:szCs w:val="18"/>
              </w:rPr>
              <w:t>i</w:t>
            </w:r>
            <w:r w:rsidR="00C875CA" w:rsidRPr="00D2396A">
              <w:rPr>
                <w:sz w:val="18"/>
                <w:szCs w:val="18"/>
              </w:rPr>
              <w:t xml:space="preserve"> biçebilecekler.</w:t>
            </w:r>
          </w:p>
        </w:tc>
      </w:tr>
      <w:tr w:rsidR="00C875CA" w:rsidRPr="00633D1A" w:rsidTr="00C875CA">
        <w:trPr>
          <w:trHeight w:val="2335"/>
        </w:trPr>
        <w:tc>
          <w:tcPr>
            <w:tcW w:w="1102" w:type="pct"/>
            <w:gridSpan w:val="2"/>
            <w:vMerge/>
            <w:tcBorders>
              <w:left w:val="single" w:sz="18" w:space="0" w:color="auto"/>
              <w:bottom w:val="single" w:sz="18" w:space="0" w:color="auto"/>
              <w:right w:val="single" w:sz="12" w:space="0" w:color="auto"/>
            </w:tcBorders>
          </w:tcPr>
          <w:p w:rsidR="00C875CA" w:rsidRPr="009F3F1E" w:rsidRDefault="00C875CA" w:rsidP="00C875CA">
            <w:pPr>
              <w:rPr>
                <w:sz w:val="18"/>
                <w:szCs w:val="18"/>
              </w:rPr>
            </w:pPr>
          </w:p>
        </w:tc>
        <w:tc>
          <w:tcPr>
            <w:tcW w:w="3898" w:type="pct"/>
            <w:gridSpan w:val="7"/>
            <w:tcBorders>
              <w:top w:val="single" w:sz="8" w:space="0" w:color="auto"/>
              <w:left w:val="single" w:sz="12" w:space="0" w:color="auto"/>
              <w:bottom w:val="single" w:sz="18" w:space="0" w:color="auto"/>
              <w:right w:val="single" w:sz="18" w:space="0" w:color="auto"/>
            </w:tcBorders>
          </w:tcPr>
          <w:p w:rsidR="00C875CA" w:rsidRPr="006B6FE2" w:rsidRDefault="00C875CA" w:rsidP="009306CC">
            <w:pPr>
              <w:ind w:left="280" w:hanging="142"/>
              <w:rPr>
                <w:sz w:val="18"/>
                <w:szCs w:val="18"/>
                <w:lang w:val="en-US"/>
              </w:rPr>
            </w:pPr>
            <w:r>
              <w:rPr>
                <w:sz w:val="18"/>
                <w:szCs w:val="18"/>
                <w:lang w:val="en-US"/>
              </w:rPr>
              <w:t>Graduate</w:t>
            </w:r>
            <w:r w:rsidRPr="006B6FE2">
              <w:rPr>
                <w:sz w:val="18"/>
                <w:szCs w:val="18"/>
                <w:lang w:val="en-US"/>
              </w:rPr>
              <w:t xml:space="preserve"> students who successfully pass this course gain knowledge, skills and </w:t>
            </w:r>
            <w:r>
              <w:rPr>
                <w:sz w:val="18"/>
                <w:szCs w:val="18"/>
                <w:lang w:val="en-US"/>
              </w:rPr>
              <w:t>competency</w:t>
            </w:r>
            <w:r w:rsidRPr="006B6FE2">
              <w:rPr>
                <w:sz w:val="18"/>
                <w:szCs w:val="18"/>
                <w:lang w:val="en-US"/>
              </w:rPr>
              <w:t xml:space="preserve"> </w:t>
            </w:r>
            <w:r>
              <w:rPr>
                <w:sz w:val="18"/>
                <w:szCs w:val="18"/>
                <w:lang w:val="en-US"/>
              </w:rPr>
              <w:t>such as:</w:t>
            </w:r>
          </w:p>
          <w:p w:rsidR="00C875CA" w:rsidRPr="00D2396A" w:rsidRDefault="00D2396A" w:rsidP="009306CC">
            <w:pPr>
              <w:pStyle w:val="ListParagraph"/>
              <w:numPr>
                <w:ilvl w:val="0"/>
                <w:numId w:val="29"/>
              </w:numPr>
              <w:ind w:left="280" w:hanging="142"/>
              <w:rPr>
                <w:sz w:val="18"/>
                <w:szCs w:val="18"/>
                <w:lang w:val="en-US"/>
              </w:rPr>
            </w:pPr>
            <w:r w:rsidRPr="00D2396A">
              <w:rPr>
                <w:sz w:val="18"/>
                <w:szCs w:val="18"/>
                <w:lang w:val="en-US"/>
              </w:rPr>
              <w:t>U</w:t>
            </w:r>
            <w:r w:rsidR="00C875CA" w:rsidRPr="00D2396A">
              <w:rPr>
                <w:sz w:val="18"/>
                <w:szCs w:val="18"/>
                <w:lang w:val="en-US"/>
              </w:rPr>
              <w:t>nderstand the primary goal of financial management,</w:t>
            </w:r>
          </w:p>
          <w:p w:rsidR="00C875CA" w:rsidRPr="00D2396A" w:rsidRDefault="00D2396A" w:rsidP="009306CC">
            <w:pPr>
              <w:pStyle w:val="ListParagraph"/>
              <w:numPr>
                <w:ilvl w:val="0"/>
                <w:numId w:val="29"/>
              </w:numPr>
              <w:ind w:left="280" w:hanging="142"/>
              <w:rPr>
                <w:sz w:val="18"/>
                <w:szCs w:val="18"/>
                <w:lang w:val="en-US"/>
              </w:rPr>
            </w:pPr>
            <w:r w:rsidRPr="00D2396A">
              <w:rPr>
                <w:sz w:val="18"/>
                <w:szCs w:val="18"/>
                <w:lang w:val="en-US"/>
              </w:rPr>
              <w:t>M</w:t>
            </w:r>
            <w:r w:rsidR="00C875CA" w:rsidRPr="00D2396A">
              <w:rPr>
                <w:sz w:val="18"/>
                <w:szCs w:val="18"/>
                <w:lang w:val="en-US"/>
              </w:rPr>
              <w:t>ake a link between the concepts of accounting and finance,</w:t>
            </w:r>
          </w:p>
          <w:p w:rsidR="00C875CA" w:rsidRPr="00D2396A" w:rsidRDefault="00D2396A" w:rsidP="009306CC">
            <w:pPr>
              <w:pStyle w:val="ListParagraph"/>
              <w:numPr>
                <w:ilvl w:val="0"/>
                <w:numId w:val="29"/>
              </w:numPr>
              <w:ind w:left="280" w:hanging="142"/>
              <w:rPr>
                <w:sz w:val="18"/>
                <w:szCs w:val="18"/>
                <w:lang w:val="en-US"/>
              </w:rPr>
            </w:pPr>
            <w:r w:rsidRPr="00D2396A">
              <w:rPr>
                <w:sz w:val="18"/>
                <w:szCs w:val="18"/>
                <w:lang w:val="en-US"/>
              </w:rPr>
              <w:t>U</w:t>
            </w:r>
            <w:r w:rsidR="00C875CA" w:rsidRPr="00D2396A">
              <w:rPr>
                <w:sz w:val="18"/>
                <w:szCs w:val="18"/>
                <w:lang w:val="en-US"/>
              </w:rPr>
              <w:t>nderstand basic concepts about financial markets,</w:t>
            </w:r>
          </w:p>
          <w:p w:rsidR="00C875CA" w:rsidRPr="00D2396A" w:rsidRDefault="00D2396A" w:rsidP="009306CC">
            <w:pPr>
              <w:pStyle w:val="ListParagraph"/>
              <w:numPr>
                <w:ilvl w:val="0"/>
                <w:numId w:val="29"/>
              </w:numPr>
              <w:ind w:left="280" w:hanging="142"/>
              <w:rPr>
                <w:sz w:val="18"/>
                <w:szCs w:val="18"/>
                <w:lang w:val="en-US"/>
              </w:rPr>
            </w:pPr>
            <w:r w:rsidRPr="00D2396A">
              <w:rPr>
                <w:sz w:val="18"/>
                <w:szCs w:val="18"/>
                <w:lang w:val="en-US"/>
              </w:rPr>
              <w:t>Prepare</w:t>
            </w:r>
            <w:r w:rsidR="00C875CA" w:rsidRPr="00D2396A">
              <w:rPr>
                <w:sz w:val="18"/>
                <w:szCs w:val="18"/>
                <w:lang w:val="en-US"/>
              </w:rPr>
              <w:t xml:space="preserve"> financial plan</w:t>
            </w:r>
            <w:r w:rsidRPr="00D2396A">
              <w:rPr>
                <w:sz w:val="18"/>
                <w:szCs w:val="18"/>
                <w:lang w:val="en-US"/>
              </w:rPr>
              <w:t>s</w:t>
            </w:r>
            <w:r w:rsidR="00C875CA" w:rsidRPr="00D2396A">
              <w:rPr>
                <w:sz w:val="18"/>
                <w:szCs w:val="18"/>
                <w:lang w:val="en-US"/>
              </w:rPr>
              <w:t>,</w:t>
            </w:r>
          </w:p>
          <w:p w:rsidR="00C875CA" w:rsidRPr="00D2396A" w:rsidRDefault="00D2396A" w:rsidP="009306CC">
            <w:pPr>
              <w:pStyle w:val="ListParagraph"/>
              <w:numPr>
                <w:ilvl w:val="0"/>
                <w:numId w:val="29"/>
              </w:numPr>
              <w:ind w:left="280" w:hanging="142"/>
              <w:rPr>
                <w:sz w:val="18"/>
                <w:szCs w:val="18"/>
                <w:lang w:val="en-US"/>
              </w:rPr>
            </w:pPr>
            <w:r w:rsidRPr="00D2396A">
              <w:rPr>
                <w:sz w:val="18"/>
                <w:szCs w:val="18"/>
                <w:lang w:val="en-US"/>
              </w:rPr>
              <w:t>C</w:t>
            </w:r>
            <w:r w:rsidR="00C875CA" w:rsidRPr="00D2396A">
              <w:rPr>
                <w:sz w:val="18"/>
                <w:szCs w:val="18"/>
                <w:lang w:val="en-US"/>
              </w:rPr>
              <w:t>alculate the time value of money,</w:t>
            </w:r>
          </w:p>
          <w:p w:rsidR="00C875CA" w:rsidRPr="00D2396A" w:rsidRDefault="00D2396A" w:rsidP="009306CC">
            <w:pPr>
              <w:pStyle w:val="ListParagraph"/>
              <w:numPr>
                <w:ilvl w:val="0"/>
                <w:numId w:val="29"/>
              </w:numPr>
              <w:ind w:left="280" w:hanging="142"/>
              <w:rPr>
                <w:sz w:val="18"/>
                <w:szCs w:val="18"/>
                <w:lang w:val="en-US"/>
              </w:rPr>
            </w:pPr>
            <w:r w:rsidRPr="00D2396A">
              <w:rPr>
                <w:sz w:val="18"/>
                <w:szCs w:val="18"/>
                <w:lang w:val="en-US"/>
              </w:rPr>
              <w:t>U</w:t>
            </w:r>
            <w:r w:rsidR="00C875CA" w:rsidRPr="00D2396A">
              <w:rPr>
                <w:sz w:val="18"/>
                <w:szCs w:val="18"/>
                <w:lang w:val="en-US"/>
              </w:rPr>
              <w:t>se pricing models of financial assets,</w:t>
            </w:r>
          </w:p>
          <w:p w:rsidR="00C875CA" w:rsidRPr="00D2396A" w:rsidRDefault="00D2396A" w:rsidP="009306CC">
            <w:pPr>
              <w:pStyle w:val="ListParagraph"/>
              <w:numPr>
                <w:ilvl w:val="0"/>
                <w:numId w:val="29"/>
              </w:numPr>
              <w:ind w:left="280" w:hanging="142"/>
              <w:rPr>
                <w:sz w:val="18"/>
                <w:szCs w:val="18"/>
                <w:lang w:val="en-US"/>
              </w:rPr>
            </w:pPr>
            <w:r w:rsidRPr="00D2396A">
              <w:rPr>
                <w:sz w:val="18"/>
                <w:szCs w:val="18"/>
                <w:lang w:val="en-US"/>
              </w:rPr>
              <w:t>U</w:t>
            </w:r>
            <w:r w:rsidR="00C875CA" w:rsidRPr="00D2396A">
              <w:rPr>
                <w:sz w:val="18"/>
                <w:szCs w:val="18"/>
                <w:lang w:val="en-US"/>
              </w:rPr>
              <w:t>nderstand the rationale about creating a portfolio,</w:t>
            </w:r>
          </w:p>
          <w:p w:rsidR="00C875CA" w:rsidRPr="00D2396A" w:rsidRDefault="00D2396A" w:rsidP="009306CC">
            <w:pPr>
              <w:pStyle w:val="ListParagraph"/>
              <w:numPr>
                <w:ilvl w:val="0"/>
                <w:numId w:val="29"/>
              </w:numPr>
              <w:ind w:left="280" w:hanging="142"/>
              <w:rPr>
                <w:sz w:val="18"/>
                <w:szCs w:val="18"/>
                <w:lang w:val="en-US"/>
              </w:rPr>
            </w:pPr>
            <w:r w:rsidRPr="00D2396A">
              <w:rPr>
                <w:sz w:val="18"/>
                <w:szCs w:val="18"/>
                <w:lang w:val="en-US"/>
              </w:rPr>
              <w:t>C</w:t>
            </w:r>
            <w:r w:rsidR="00C875CA" w:rsidRPr="00D2396A">
              <w:rPr>
                <w:sz w:val="18"/>
                <w:szCs w:val="18"/>
                <w:lang w:val="en-US"/>
              </w:rPr>
              <w:t>alculate the cost of capital raised,</w:t>
            </w:r>
          </w:p>
          <w:p w:rsidR="00C875CA" w:rsidRPr="00D2396A" w:rsidRDefault="00D2396A" w:rsidP="009306CC">
            <w:pPr>
              <w:pStyle w:val="ListParagraph"/>
              <w:numPr>
                <w:ilvl w:val="0"/>
                <w:numId w:val="29"/>
              </w:numPr>
              <w:ind w:left="280" w:hanging="142"/>
              <w:rPr>
                <w:sz w:val="18"/>
                <w:szCs w:val="18"/>
                <w:lang w:val="en-US"/>
              </w:rPr>
            </w:pPr>
            <w:r w:rsidRPr="00D2396A">
              <w:rPr>
                <w:sz w:val="18"/>
                <w:szCs w:val="18"/>
                <w:lang w:val="en-US"/>
              </w:rPr>
              <w:t>V</w:t>
            </w:r>
            <w:r w:rsidR="00C875CA" w:rsidRPr="00D2396A">
              <w:rPr>
                <w:sz w:val="18"/>
                <w:szCs w:val="18"/>
                <w:lang w:val="en-US"/>
              </w:rPr>
              <w:t xml:space="preserve">alue </w:t>
            </w:r>
            <w:r w:rsidRPr="00D2396A">
              <w:rPr>
                <w:sz w:val="18"/>
                <w:szCs w:val="18"/>
                <w:lang w:val="en-US"/>
              </w:rPr>
              <w:t>the facility.</w:t>
            </w:r>
          </w:p>
        </w:tc>
      </w:tr>
    </w:tbl>
    <w:p w:rsidR="00BF06A3" w:rsidRDefault="00BF06A3" w:rsidP="00BF06A3">
      <w:pPr>
        <w:rPr>
          <w:caps/>
          <w:sz w:val="22"/>
          <w:szCs w:val="22"/>
        </w:rPr>
      </w:pPr>
    </w:p>
    <w:p w:rsidR="00BF06A3" w:rsidRDefault="00BF06A3" w:rsidP="00BF06A3">
      <w:pPr>
        <w:jc w:val="center"/>
        <w:rPr>
          <w:b/>
          <w:caps/>
          <w:sz w:val="22"/>
          <w:szCs w:val="22"/>
        </w:rPr>
      </w:pPr>
    </w:p>
    <w:p w:rsidR="00BF06A3" w:rsidRDefault="00BF06A3" w:rsidP="00BF06A3">
      <w:pPr>
        <w:jc w:val="center"/>
        <w:rPr>
          <w:b/>
          <w:caps/>
          <w:sz w:val="22"/>
          <w:szCs w:val="22"/>
        </w:rPr>
      </w:pPr>
    </w:p>
    <w:p w:rsidR="00BF06A3" w:rsidRDefault="00BF06A3">
      <w:pPr>
        <w:overflowPunct/>
        <w:autoSpaceDE/>
        <w:autoSpaceDN/>
        <w:adjustRightInd/>
        <w:textAlignment w:val="auto"/>
        <w:rPr>
          <w:b/>
          <w:caps/>
          <w:sz w:val="22"/>
          <w:szCs w:val="22"/>
        </w:rPr>
      </w:pPr>
      <w:r>
        <w:rPr>
          <w:b/>
          <w:caps/>
          <w:sz w:val="22"/>
          <w:szCs w:val="22"/>
        </w:rPr>
        <w:br w:type="page"/>
      </w:r>
    </w:p>
    <w:p w:rsidR="00BF06A3" w:rsidRPr="0073083D" w:rsidRDefault="00BF06A3" w:rsidP="00BF06A3">
      <w:pPr>
        <w:jc w:val="center"/>
        <w:rPr>
          <w:b/>
          <w:cap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2930"/>
        <w:gridCol w:w="1116"/>
        <w:gridCol w:w="3627"/>
      </w:tblGrid>
      <w:tr w:rsidR="00BF06A3" w:rsidRPr="007A3ABF" w:rsidTr="00DD761C">
        <w:tc>
          <w:tcPr>
            <w:tcW w:w="1114" w:type="pct"/>
            <w:tcBorders>
              <w:top w:val="single" w:sz="18" w:space="0" w:color="auto"/>
              <w:left w:val="single" w:sz="18" w:space="0" w:color="auto"/>
              <w:bottom w:val="single" w:sz="18" w:space="0" w:color="auto"/>
              <w:right w:val="single" w:sz="18" w:space="0" w:color="auto"/>
            </w:tcBorders>
          </w:tcPr>
          <w:p w:rsidR="00BF06A3" w:rsidRPr="006227AA" w:rsidRDefault="00BF06A3" w:rsidP="00DD761C">
            <w:pPr>
              <w:rPr>
                <w:b/>
                <w:sz w:val="18"/>
                <w:szCs w:val="18"/>
              </w:rPr>
            </w:pPr>
            <w:r w:rsidRPr="006227AA">
              <w:rPr>
                <w:b/>
                <w:sz w:val="18"/>
                <w:szCs w:val="18"/>
              </w:rPr>
              <w:t>Ders Kitabı</w:t>
            </w:r>
          </w:p>
          <w:p w:rsidR="00BF06A3" w:rsidRPr="004A2E6A" w:rsidRDefault="00BF06A3" w:rsidP="00DD761C">
            <w:pPr>
              <w:rPr>
                <w:b/>
                <w:sz w:val="18"/>
                <w:szCs w:val="18"/>
                <w:lang w:val="en-US"/>
              </w:rPr>
            </w:pPr>
            <w:r w:rsidRPr="006227AA">
              <w:rPr>
                <w:b/>
                <w:sz w:val="18"/>
                <w:szCs w:val="18"/>
                <w:lang w:val="en-US"/>
              </w:rPr>
              <w:t>(Textbook)</w:t>
            </w:r>
          </w:p>
        </w:tc>
        <w:tc>
          <w:tcPr>
            <w:tcW w:w="3886" w:type="pct"/>
            <w:gridSpan w:val="3"/>
            <w:tcBorders>
              <w:top w:val="single" w:sz="18" w:space="0" w:color="auto"/>
              <w:left w:val="single" w:sz="18" w:space="0" w:color="auto"/>
              <w:bottom w:val="single" w:sz="18" w:space="0" w:color="auto"/>
              <w:right w:val="single" w:sz="18" w:space="0" w:color="auto"/>
            </w:tcBorders>
          </w:tcPr>
          <w:p w:rsidR="00C875CA" w:rsidRDefault="009306CC" w:rsidP="00C875CA">
            <w:pPr>
              <w:numPr>
                <w:ilvl w:val="0"/>
                <w:numId w:val="10"/>
              </w:numPr>
              <w:rPr>
                <w:caps/>
                <w:lang w:val="en-US"/>
              </w:rPr>
            </w:pPr>
            <w:proofErr w:type="spellStart"/>
            <w:r>
              <w:rPr>
                <w:lang w:val="en-US"/>
              </w:rPr>
              <w:t>Gitman</w:t>
            </w:r>
            <w:proofErr w:type="spellEnd"/>
            <w:r>
              <w:rPr>
                <w:lang w:val="en-US"/>
              </w:rPr>
              <w:t xml:space="preserve">, L.J., </w:t>
            </w:r>
            <w:r w:rsidRPr="004C48E9">
              <w:rPr>
                <w:i/>
                <w:lang w:val="en-US"/>
              </w:rPr>
              <w:t xml:space="preserve">Principles </w:t>
            </w:r>
            <w:r>
              <w:rPr>
                <w:i/>
                <w:lang w:val="en-US"/>
              </w:rPr>
              <w:t>o</w:t>
            </w:r>
            <w:r w:rsidRPr="004C48E9">
              <w:rPr>
                <w:i/>
                <w:lang w:val="en-US"/>
              </w:rPr>
              <w:t>f Managerial Finance</w:t>
            </w:r>
            <w:r>
              <w:rPr>
                <w:lang w:val="en-US"/>
              </w:rPr>
              <w:t>, 12th Edition, Pearson.2016</w:t>
            </w:r>
          </w:p>
          <w:p w:rsidR="00C875CA" w:rsidRPr="004C48E9" w:rsidRDefault="009306CC" w:rsidP="00C875CA">
            <w:pPr>
              <w:numPr>
                <w:ilvl w:val="0"/>
                <w:numId w:val="10"/>
              </w:numPr>
              <w:rPr>
                <w:caps/>
                <w:lang w:val="da-DK"/>
              </w:rPr>
            </w:pPr>
            <w:r w:rsidRPr="004C48E9">
              <w:rPr>
                <w:lang w:val="en-US"/>
              </w:rPr>
              <w:t>Eugene Brigham, Joel Houston, 20</w:t>
            </w:r>
            <w:r>
              <w:rPr>
                <w:lang w:val="en-US"/>
              </w:rPr>
              <w:t>14</w:t>
            </w:r>
            <w:r w:rsidRPr="004C48E9">
              <w:rPr>
                <w:lang w:val="en-US"/>
              </w:rPr>
              <w:t xml:space="preserve">, </w:t>
            </w:r>
            <w:r w:rsidRPr="004C48E9">
              <w:rPr>
                <w:i/>
                <w:lang w:val="en-US"/>
              </w:rPr>
              <w:t xml:space="preserve">Fundamentals </w:t>
            </w:r>
            <w:r>
              <w:rPr>
                <w:i/>
                <w:lang w:val="en-US"/>
              </w:rPr>
              <w:t>o</w:t>
            </w:r>
            <w:r w:rsidRPr="004C48E9">
              <w:rPr>
                <w:i/>
                <w:lang w:val="en-US"/>
              </w:rPr>
              <w:t>f Financial Management</w:t>
            </w:r>
            <w:r>
              <w:rPr>
                <w:lang w:val="en-US"/>
              </w:rPr>
              <w:t xml:space="preserve">, </w:t>
            </w:r>
            <w:r w:rsidRPr="004C48E9">
              <w:rPr>
                <w:lang w:val="en-US"/>
              </w:rPr>
              <w:t>12th Edition, Southwestern College Pub.</w:t>
            </w:r>
          </w:p>
          <w:p w:rsidR="00C875CA" w:rsidRPr="004C48E9" w:rsidRDefault="009306CC" w:rsidP="00C875CA">
            <w:pPr>
              <w:numPr>
                <w:ilvl w:val="0"/>
                <w:numId w:val="10"/>
              </w:numPr>
              <w:rPr>
                <w:caps/>
                <w:lang w:val="da-DK"/>
              </w:rPr>
            </w:pPr>
            <w:r w:rsidRPr="004C48E9">
              <w:rPr>
                <w:lang w:val="en-US"/>
              </w:rPr>
              <w:t xml:space="preserve">Richard Brealey, Stewart Myers, Alan J. Marcus, </w:t>
            </w:r>
            <w:r>
              <w:rPr>
                <w:lang w:val="en-US"/>
              </w:rPr>
              <w:t>2016</w:t>
            </w:r>
            <w:r w:rsidRPr="004C48E9">
              <w:rPr>
                <w:lang w:val="en-US"/>
              </w:rPr>
              <w:t xml:space="preserve"> </w:t>
            </w:r>
            <w:r w:rsidRPr="004C48E9">
              <w:rPr>
                <w:i/>
                <w:lang w:val="en-US"/>
              </w:rPr>
              <w:t xml:space="preserve">Fundamentals </w:t>
            </w:r>
            <w:r>
              <w:rPr>
                <w:i/>
                <w:lang w:val="en-US"/>
              </w:rPr>
              <w:t>o</w:t>
            </w:r>
            <w:r w:rsidRPr="004C48E9">
              <w:rPr>
                <w:i/>
                <w:lang w:val="en-US"/>
              </w:rPr>
              <w:t xml:space="preserve">f Corporate </w:t>
            </w:r>
            <w:proofErr w:type="gramStart"/>
            <w:r w:rsidRPr="004C48E9">
              <w:rPr>
                <w:i/>
                <w:lang w:val="en-US"/>
              </w:rPr>
              <w:t>Finance</w:t>
            </w:r>
            <w:r w:rsidRPr="004C48E9">
              <w:rPr>
                <w:lang w:val="en-US"/>
              </w:rPr>
              <w:t xml:space="preserve"> ,</w:t>
            </w:r>
            <w:proofErr w:type="gramEnd"/>
            <w:r w:rsidRPr="004C48E9">
              <w:rPr>
                <w:lang w:val="en-US"/>
              </w:rPr>
              <w:t xml:space="preserve"> 6th Edition, </w:t>
            </w:r>
            <w:proofErr w:type="spellStart"/>
            <w:r w:rsidRPr="004C48E9">
              <w:rPr>
                <w:lang w:val="en-US"/>
              </w:rPr>
              <w:t>Mcgraw</w:t>
            </w:r>
            <w:proofErr w:type="spellEnd"/>
            <w:r w:rsidRPr="004C48E9">
              <w:rPr>
                <w:lang w:val="en-US"/>
              </w:rPr>
              <w:t xml:space="preserve"> Hill.</w:t>
            </w:r>
          </w:p>
          <w:p w:rsidR="00BF06A3" w:rsidRPr="00934B7F" w:rsidRDefault="009306CC" w:rsidP="009306CC">
            <w:pPr>
              <w:numPr>
                <w:ilvl w:val="0"/>
                <w:numId w:val="10"/>
              </w:numPr>
              <w:rPr>
                <w:sz w:val="18"/>
                <w:szCs w:val="18"/>
              </w:rPr>
            </w:pPr>
            <w:r w:rsidRPr="004C48E9">
              <w:rPr>
                <w:lang w:val="da-DK"/>
              </w:rPr>
              <w:t>Stephen Ross, Randolph Westerfield, Bradford Jordan, 20</w:t>
            </w:r>
            <w:r>
              <w:rPr>
                <w:lang w:val="da-DK"/>
              </w:rPr>
              <w:t>12</w:t>
            </w:r>
            <w:r w:rsidRPr="004C48E9">
              <w:rPr>
                <w:lang w:val="da-DK"/>
              </w:rPr>
              <w:t xml:space="preserve">, </w:t>
            </w:r>
            <w:r w:rsidRPr="004C48E9">
              <w:rPr>
                <w:i/>
                <w:lang w:val="da-DK"/>
              </w:rPr>
              <w:t xml:space="preserve">Fundamentals </w:t>
            </w:r>
            <w:r>
              <w:rPr>
                <w:i/>
                <w:lang w:val="da-DK"/>
              </w:rPr>
              <w:t>o</w:t>
            </w:r>
            <w:r w:rsidRPr="004C48E9">
              <w:rPr>
                <w:i/>
                <w:lang w:val="da-DK"/>
              </w:rPr>
              <w:t>f Corporate Finance</w:t>
            </w:r>
            <w:r w:rsidRPr="004C48E9">
              <w:rPr>
                <w:lang w:val="da-DK"/>
              </w:rPr>
              <w:t>, 9th Edition, Mcgraw Hill.</w:t>
            </w:r>
          </w:p>
        </w:tc>
      </w:tr>
      <w:tr w:rsidR="00BF06A3" w:rsidRPr="00633D1A" w:rsidTr="00DD761C">
        <w:tc>
          <w:tcPr>
            <w:tcW w:w="1114" w:type="pct"/>
            <w:tcBorders>
              <w:top w:val="single" w:sz="18" w:space="0" w:color="auto"/>
              <w:left w:val="single" w:sz="18" w:space="0" w:color="auto"/>
              <w:bottom w:val="single" w:sz="18" w:space="0" w:color="auto"/>
              <w:right w:val="single" w:sz="12" w:space="0" w:color="auto"/>
            </w:tcBorders>
          </w:tcPr>
          <w:p w:rsidR="00BF06A3" w:rsidRPr="001B4EE4" w:rsidRDefault="00BF06A3" w:rsidP="00DD761C">
            <w:pPr>
              <w:rPr>
                <w:b/>
                <w:sz w:val="18"/>
                <w:szCs w:val="18"/>
              </w:rPr>
            </w:pPr>
            <w:r w:rsidRPr="001B4EE4">
              <w:rPr>
                <w:b/>
                <w:sz w:val="18"/>
                <w:szCs w:val="18"/>
              </w:rPr>
              <w:t>Diğer Kaynaklar</w:t>
            </w:r>
          </w:p>
          <w:p w:rsidR="00BF06A3" w:rsidRPr="004A2E6A" w:rsidRDefault="00BF06A3" w:rsidP="00DD761C">
            <w:pPr>
              <w:rPr>
                <w:b/>
                <w:sz w:val="18"/>
                <w:szCs w:val="18"/>
                <w:lang w:val="en-US"/>
              </w:rPr>
            </w:pPr>
          </w:p>
          <w:p w:rsidR="00BF06A3" w:rsidRDefault="00BF06A3" w:rsidP="00DD761C">
            <w:pPr>
              <w:rPr>
                <w:b/>
                <w:sz w:val="18"/>
                <w:szCs w:val="18"/>
                <w:lang w:val="en-US"/>
              </w:rPr>
            </w:pPr>
            <w:r w:rsidRPr="004A2E6A">
              <w:rPr>
                <w:b/>
                <w:sz w:val="18"/>
                <w:szCs w:val="18"/>
                <w:lang w:val="en-US"/>
              </w:rPr>
              <w:t>(Other References)</w:t>
            </w:r>
          </w:p>
          <w:p w:rsidR="00BF06A3" w:rsidRPr="0063024A" w:rsidRDefault="00BF06A3" w:rsidP="00DD761C">
            <w:pPr>
              <w:rPr>
                <w:b/>
                <w:sz w:val="18"/>
                <w:szCs w:val="18"/>
                <w:u w:val="single"/>
                <w:lang w:val="en-US"/>
              </w:rPr>
            </w:pPr>
            <w:proofErr w:type="spellStart"/>
            <w:r w:rsidRPr="0063024A">
              <w:rPr>
                <w:i/>
                <w:sz w:val="18"/>
                <w:szCs w:val="18"/>
                <w:u w:val="single"/>
                <w:lang w:val="en-US"/>
              </w:rPr>
              <w:t>Maddeler</w:t>
            </w:r>
            <w:proofErr w:type="spellEnd"/>
            <w:r w:rsidRPr="0063024A">
              <w:rPr>
                <w:i/>
                <w:sz w:val="18"/>
                <w:szCs w:val="18"/>
                <w:u w:val="single"/>
                <w:lang w:val="en-US"/>
              </w:rPr>
              <w:t xml:space="preserve"> </w:t>
            </w:r>
            <w:proofErr w:type="spellStart"/>
            <w:r w:rsidRPr="0063024A">
              <w:rPr>
                <w:i/>
                <w:sz w:val="18"/>
                <w:szCs w:val="18"/>
                <w:u w:val="single"/>
                <w:lang w:val="en-US"/>
              </w:rPr>
              <w:t>halinde</w:t>
            </w:r>
            <w:proofErr w:type="spellEnd"/>
            <w:r w:rsidRPr="0063024A">
              <w:rPr>
                <w:i/>
                <w:sz w:val="18"/>
                <w:szCs w:val="18"/>
                <w:u w:val="single"/>
                <w:lang w:val="en-US"/>
              </w:rPr>
              <w:t xml:space="preserve"> </w:t>
            </w:r>
            <w:proofErr w:type="spellStart"/>
            <w:r w:rsidRPr="0063024A">
              <w:rPr>
                <w:i/>
                <w:sz w:val="18"/>
                <w:szCs w:val="18"/>
                <w:u w:val="single"/>
                <w:lang w:val="en-US"/>
              </w:rPr>
              <w:t>en</w:t>
            </w:r>
            <w:proofErr w:type="spellEnd"/>
            <w:r w:rsidRPr="0063024A">
              <w:rPr>
                <w:i/>
                <w:sz w:val="18"/>
                <w:szCs w:val="18"/>
                <w:u w:val="single"/>
                <w:lang w:val="en-US"/>
              </w:rPr>
              <w:t xml:space="preserve"> </w:t>
            </w:r>
            <w:proofErr w:type="spellStart"/>
            <w:r w:rsidRPr="0063024A">
              <w:rPr>
                <w:i/>
                <w:sz w:val="18"/>
                <w:szCs w:val="18"/>
                <w:u w:val="single"/>
                <w:lang w:val="en-US"/>
              </w:rPr>
              <w:t>çok</w:t>
            </w:r>
            <w:proofErr w:type="spellEnd"/>
            <w:r w:rsidRPr="0063024A">
              <w:rPr>
                <w:i/>
                <w:sz w:val="18"/>
                <w:szCs w:val="18"/>
                <w:u w:val="single"/>
                <w:lang w:val="en-US"/>
              </w:rPr>
              <w:t xml:space="preserve"> 5 </w:t>
            </w:r>
            <w:proofErr w:type="spellStart"/>
            <w:r w:rsidRPr="0063024A">
              <w:rPr>
                <w:i/>
                <w:sz w:val="18"/>
                <w:szCs w:val="18"/>
                <w:u w:val="single"/>
                <w:lang w:val="en-US"/>
              </w:rPr>
              <w:t>adet</w:t>
            </w:r>
            <w:proofErr w:type="spellEnd"/>
          </w:p>
        </w:tc>
        <w:tc>
          <w:tcPr>
            <w:tcW w:w="3886" w:type="pct"/>
            <w:gridSpan w:val="3"/>
            <w:tcBorders>
              <w:top w:val="single" w:sz="18" w:space="0" w:color="auto"/>
              <w:left w:val="single" w:sz="12" w:space="0" w:color="auto"/>
              <w:bottom w:val="single" w:sz="18" w:space="0" w:color="auto"/>
              <w:right w:val="single" w:sz="18" w:space="0" w:color="auto"/>
            </w:tcBorders>
          </w:tcPr>
          <w:p w:rsidR="00C875CA" w:rsidRPr="006F47F9" w:rsidRDefault="00C875CA" w:rsidP="00C875CA">
            <w:pPr>
              <w:pStyle w:val="ListParagraph"/>
              <w:numPr>
                <w:ilvl w:val="0"/>
                <w:numId w:val="25"/>
              </w:numPr>
              <w:overflowPunct/>
              <w:textAlignment w:val="auto"/>
            </w:pPr>
            <w:r w:rsidRPr="006F47F9">
              <w:t>Richard Brealey, Stewart Myers, Alan J. Marcus, 20</w:t>
            </w:r>
            <w:r>
              <w:t>1</w:t>
            </w:r>
            <w:r w:rsidR="00DD761C">
              <w:t>4</w:t>
            </w:r>
            <w:r w:rsidRPr="006F47F9">
              <w:t>, Fundamentals of Corporate Finance (</w:t>
            </w:r>
            <w:r>
              <w:t>9</w:t>
            </w:r>
            <w:r w:rsidRPr="006F47F9">
              <w:t>th edition), McGraw Hill, ISBN:978007726334.</w:t>
            </w:r>
          </w:p>
          <w:p w:rsidR="00BF06A3" w:rsidRPr="00C875CA" w:rsidRDefault="00C875CA" w:rsidP="00DD761C">
            <w:pPr>
              <w:pStyle w:val="ListParagraph"/>
              <w:numPr>
                <w:ilvl w:val="0"/>
                <w:numId w:val="25"/>
              </w:numPr>
              <w:rPr>
                <w:b/>
                <w:caps/>
                <w:sz w:val="18"/>
                <w:szCs w:val="18"/>
                <w:lang w:val="en-US"/>
              </w:rPr>
            </w:pPr>
            <w:r w:rsidRPr="006F47F9">
              <w:t>Stephen Ross, Randolph Westerfield, Bradford Jordan, 200</w:t>
            </w:r>
            <w:r w:rsidR="00DD761C">
              <w:t>15</w:t>
            </w:r>
            <w:r w:rsidRPr="006F47F9">
              <w:t>, Fundamentals of Corporate Finance (9th edition), McGraw Hill, ISBN:978007338239.</w:t>
            </w:r>
          </w:p>
        </w:tc>
      </w:tr>
      <w:tr w:rsidR="00C875CA" w:rsidRPr="00633D1A" w:rsidTr="00DD761C">
        <w:trPr>
          <w:trHeight w:val="437"/>
        </w:trPr>
        <w:tc>
          <w:tcPr>
            <w:tcW w:w="1114" w:type="pct"/>
            <w:vMerge w:val="restart"/>
            <w:tcBorders>
              <w:top w:val="single" w:sz="18" w:space="0" w:color="auto"/>
              <w:left w:val="single" w:sz="18" w:space="0" w:color="auto"/>
              <w:right w:val="single" w:sz="12" w:space="0" w:color="auto"/>
            </w:tcBorders>
          </w:tcPr>
          <w:p w:rsidR="00C875CA" w:rsidRPr="001B4EE4" w:rsidRDefault="00C875CA" w:rsidP="00DD761C">
            <w:pPr>
              <w:rPr>
                <w:b/>
                <w:sz w:val="18"/>
                <w:szCs w:val="18"/>
              </w:rPr>
            </w:pPr>
            <w:r w:rsidRPr="001B4EE4">
              <w:rPr>
                <w:b/>
                <w:sz w:val="18"/>
                <w:szCs w:val="18"/>
              </w:rPr>
              <w:t>Ödevler ve Projeler</w:t>
            </w:r>
          </w:p>
          <w:p w:rsidR="00C875CA" w:rsidRPr="004A2E6A" w:rsidRDefault="00C875CA" w:rsidP="00DD761C">
            <w:pPr>
              <w:rPr>
                <w:b/>
                <w:sz w:val="18"/>
                <w:szCs w:val="18"/>
                <w:lang w:val="en-US"/>
              </w:rPr>
            </w:pPr>
          </w:p>
          <w:p w:rsidR="00C875CA" w:rsidRPr="004A2E6A" w:rsidRDefault="00C875CA" w:rsidP="00DD761C">
            <w:pPr>
              <w:rPr>
                <w:b/>
                <w:sz w:val="18"/>
                <w:szCs w:val="18"/>
                <w:lang w:val="en-US"/>
              </w:rPr>
            </w:pPr>
            <w:r w:rsidRPr="004A2E6A">
              <w:rPr>
                <w:b/>
                <w:sz w:val="18"/>
                <w:szCs w:val="18"/>
                <w:lang w:val="en-US"/>
              </w:rPr>
              <w:t>(Homework &amp; Projects</w:t>
            </w:r>
            <w:r>
              <w:rPr>
                <w:b/>
                <w:sz w:val="18"/>
                <w:szCs w:val="18"/>
                <w:lang w:val="en-US"/>
              </w:rPr>
              <w:t>)</w:t>
            </w:r>
          </w:p>
        </w:tc>
        <w:tc>
          <w:tcPr>
            <w:tcW w:w="3886" w:type="pct"/>
            <w:gridSpan w:val="3"/>
            <w:tcBorders>
              <w:top w:val="single" w:sz="18" w:space="0" w:color="auto"/>
              <w:left w:val="single" w:sz="12" w:space="0" w:color="auto"/>
              <w:bottom w:val="single" w:sz="8" w:space="0" w:color="auto"/>
              <w:right w:val="single" w:sz="18" w:space="0" w:color="auto"/>
            </w:tcBorders>
          </w:tcPr>
          <w:p w:rsidR="00C875CA" w:rsidRPr="00A56714" w:rsidRDefault="00C875CA" w:rsidP="00C875CA">
            <w:pPr>
              <w:rPr>
                <w:caps/>
              </w:rPr>
            </w:pPr>
          </w:p>
        </w:tc>
      </w:tr>
      <w:tr w:rsidR="00C875CA" w:rsidRPr="00633D1A" w:rsidTr="00DD761C">
        <w:trPr>
          <w:trHeight w:val="387"/>
        </w:trPr>
        <w:tc>
          <w:tcPr>
            <w:tcW w:w="1114" w:type="pct"/>
            <w:vMerge/>
            <w:tcBorders>
              <w:left w:val="single" w:sz="18" w:space="0" w:color="auto"/>
              <w:bottom w:val="single" w:sz="18" w:space="0" w:color="auto"/>
              <w:right w:val="single" w:sz="12" w:space="0" w:color="auto"/>
            </w:tcBorders>
          </w:tcPr>
          <w:p w:rsidR="00C875CA" w:rsidRPr="004A2E6A" w:rsidRDefault="00C875CA" w:rsidP="00DD761C">
            <w:pPr>
              <w:rPr>
                <w:b/>
                <w:sz w:val="18"/>
                <w:szCs w:val="18"/>
                <w:lang w:val="en-US"/>
              </w:rPr>
            </w:pPr>
          </w:p>
        </w:tc>
        <w:tc>
          <w:tcPr>
            <w:tcW w:w="3886" w:type="pct"/>
            <w:gridSpan w:val="3"/>
            <w:tcBorders>
              <w:top w:val="single" w:sz="8" w:space="0" w:color="auto"/>
              <w:left w:val="single" w:sz="12" w:space="0" w:color="auto"/>
              <w:bottom w:val="single" w:sz="18" w:space="0" w:color="auto"/>
              <w:right w:val="single" w:sz="18" w:space="0" w:color="auto"/>
            </w:tcBorders>
          </w:tcPr>
          <w:p w:rsidR="00C875CA" w:rsidRPr="00A56714" w:rsidRDefault="00C875CA" w:rsidP="00C875CA">
            <w:pPr>
              <w:rPr>
                <w:caps/>
                <w:lang w:val="en-US"/>
              </w:rPr>
            </w:pPr>
          </w:p>
        </w:tc>
      </w:tr>
      <w:tr w:rsidR="00C875CA" w:rsidRPr="004A2E6A" w:rsidTr="00DD761C">
        <w:trPr>
          <w:trHeight w:val="476"/>
        </w:trPr>
        <w:tc>
          <w:tcPr>
            <w:tcW w:w="1114" w:type="pct"/>
            <w:vMerge w:val="restart"/>
            <w:tcBorders>
              <w:top w:val="single" w:sz="18" w:space="0" w:color="auto"/>
              <w:left w:val="single" w:sz="18" w:space="0" w:color="auto"/>
              <w:right w:val="single" w:sz="12" w:space="0" w:color="auto"/>
            </w:tcBorders>
          </w:tcPr>
          <w:p w:rsidR="00C875CA" w:rsidRPr="001B4EE4" w:rsidRDefault="00C875CA" w:rsidP="00DD761C">
            <w:pPr>
              <w:rPr>
                <w:b/>
                <w:sz w:val="18"/>
                <w:szCs w:val="18"/>
              </w:rPr>
            </w:pPr>
            <w:r w:rsidRPr="001B4EE4">
              <w:rPr>
                <w:b/>
                <w:sz w:val="18"/>
                <w:szCs w:val="18"/>
              </w:rPr>
              <w:t>Laboratuar Uygulamaları</w:t>
            </w:r>
          </w:p>
          <w:p w:rsidR="00C875CA" w:rsidRPr="004A2E6A" w:rsidRDefault="00C875CA" w:rsidP="00DD761C">
            <w:pPr>
              <w:rPr>
                <w:b/>
                <w:sz w:val="18"/>
                <w:szCs w:val="18"/>
                <w:lang w:val="en-US"/>
              </w:rPr>
            </w:pPr>
          </w:p>
          <w:p w:rsidR="00C875CA" w:rsidRPr="004A2E6A" w:rsidRDefault="00C875CA" w:rsidP="00DD761C">
            <w:pPr>
              <w:rPr>
                <w:b/>
                <w:sz w:val="18"/>
                <w:szCs w:val="18"/>
                <w:lang w:val="en-US"/>
              </w:rPr>
            </w:pPr>
            <w:r w:rsidRPr="004A2E6A">
              <w:rPr>
                <w:b/>
                <w:sz w:val="18"/>
                <w:szCs w:val="18"/>
                <w:lang w:val="en-US"/>
              </w:rPr>
              <w:t>(Laboratory Work)</w:t>
            </w:r>
          </w:p>
        </w:tc>
        <w:tc>
          <w:tcPr>
            <w:tcW w:w="3886" w:type="pct"/>
            <w:gridSpan w:val="3"/>
            <w:tcBorders>
              <w:top w:val="single" w:sz="18" w:space="0" w:color="auto"/>
              <w:left w:val="single" w:sz="12" w:space="0" w:color="auto"/>
              <w:bottom w:val="single" w:sz="8" w:space="0" w:color="auto"/>
              <w:right w:val="single" w:sz="18" w:space="0" w:color="auto"/>
            </w:tcBorders>
          </w:tcPr>
          <w:p w:rsidR="00C875CA" w:rsidRPr="004A2E6A" w:rsidRDefault="00C875CA" w:rsidP="00DD761C">
            <w:pPr>
              <w:pStyle w:val="Heading2"/>
              <w:rPr>
                <w:lang w:val="en-US"/>
              </w:rPr>
            </w:pPr>
          </w:p>
          <w:p w:rsidR="00C875CA" w:rsidRPr="004A2E6A" w:rsidRDefault="00C875CA" w:rsidP="00DD761C">
            <w:pPr>
              <w:rPr>
                <w:b/>
                <w:caps/>
                <w:sz w:val="18"/>
                <w:szCs w:val="18"/>
                <w:lang w:val="en-US"/>
              </w:rPr>
            </w:pPr>
          </w:p>
        </w:tc>
      </w:tr>
      <w:tr w:rsidR="00C875CA" w:rsidRPr="004A2E6A" w:rsidTr="00DD761C">
        <w:trPr>
          <w:trHeight w:val="348"/>
        </w:trPr>
        <w:tc>
          <w:tcPr>
            <w:tcW w:w="1114" w:type="pct"/>
            <w:vMerge/>
            <w:tcBorders>
              <w:left w:val="single" w:sz="18" w:space="0" w:color="auto"/>
              <w:bottom w:val="single" w:sz="18" w:space="0" w:color="auto"/>
              <w:right w:val="single" w:sz="12" w:space="0" w:color="auto"/>
            </w:tcBorders>
          </w:tcPr>
          <w:p w:rsidR="00C875CA" w:rsidRPr="004A2E6A" w:rsidRDefault="00C875CA" w:rsidP="00DD761C">
            <w:pPr>
              <w:rPr>
                <w:b/>
                <w:sz w:val="18"/>
                <w:szCs w:val="18"/>
                <w:lang w:val="en-US"/>
              </w:rPr>
            </w:pPr>
          </w:p>
        </w:tc>
        <w:tc>
          <w:tcPr>
            <w:tcW w:w="3886" w:type="pct"/>
            <w:gridSpan w:val="3"/>
            <w:tcBorders>
              <w:top w:val="single" w:sz="8" w:space="0" w:color="auto"/>
              <w:left w:val="single" w:sz="12" w:space="0" w:color="auto"/>
              <w:bottom w:val="single" w:sz="18" w:space="0" w:color="auto"/>
              <w:right w:val="single" w:sz="18" w:space="0" w:color="auto"/>
            </w:tcBorders>
          </w:tcPr>
          <w:p w:rsidR="00C875CA" w:rsidRPr="004A2E6A" w:rsidRDefault="00C875CA" w:rsidP="00DD761C">
            <w:pPr>
              <w:rPr>
                <w:b/>
                <w:caps/>
                <w:sz w:val="18"/>
                <w:szCs w:val="18"/>
                <w:lang w:val="en-US"/>
              </w:rPr>
            </w:pPr>
          </w:p>
          <w:p w:rsidR="00C875CA" w:rsidRPr="004A2E6A" w:rsidRDefault="00C875CA" w:rsidP="00DD761C">
            <w:pPr>
              <w:rPr>
                <w:b/>
                <w:caps/>
                <w:sz w:val="18"/>
                <w:szCs w:val="18"/>
                <w:lang w:val="en-US"/>
              </w:rPr>
            </w:pPr>
          </w:p>
        </w:tc>
      </w:tr>
      <w:tr w:rsidR="00C875CA" w:rsidRPr="004A2E6A" w:rsidTr="00DD761C">
        <w:trPr>
          <w:trHeight w:val="476"/>
        </w:trPr>
        <w:tc>
          <w:tcPr>
            <w:tcW w:w="1114" w:type="pct"/>
            <w:vMerge w:val="restart"/>
            <w:tcBorders>
              <w:top w:val="single" w:sz="18" w:space="0" w:color="auto"/>
              <w:left w:val="single" w:sz="18" w:space="0" w:color="auto"/>
              <w:right w:val="single" w:sz="12" w:space="0" w:color="auto"/>
            </w:tcBorders>
          </w:tcPr>
          <w:p w:rsidR="00C875CA" w:rsidRPr="001B4EE4" w:rsidRDefault="00C875CA" w:rsidP="00DD761C">
            <w:pPr>
              <w:rPr>
                <w:b/>
                <w:sz w:val="18"/>
                <w:szCs w:val="18"/>
              </w:rPr>
            </w:pPr>
            <w:r w:rsidRPr="001B4EE4">
              <w:rPr>
                <w:b/>
                <w:sz w:val="18"/>
                <w:szCs w:val="18"/>
              </w:rPr>
              <w:t>Bilgisayar Kullanımı</w:t>
            </w:r>
          </w:p>
          <w:p w:rsidR="00C875CA" w:rsidRPr="004A2E6A" w:rsidRDefault="00C875CA" w:rsidP="00DD761C">
            <w:pPr>
              <w:rPr>
                <w:b/>
                <w:sz w:val="18"/>
                <w:szCs w:val="18"/>
                <w:lang w:val="en-US"/>
              </w:rPr>
            </w:pPr>
          </w:p>
          <w:p w:rsidR="00C875CA" w:rsidRPr="004A2E6A" w:rsidRDefault="00C875CA" w:rsidP="00DD761C">
            <w:pPr>
              <w:rPr>
                <w:b/>
                <w:sz w:val="18"/>
                <w:szCs w:val="18"/>
                <w:lang w:val="en-US"/>
              </w:rPr>
            </w:pPr>
            <w:r w:rsidRPr="004A2E6A">
              <w:rPr>
                <w:b/>
                <w:sz w:val="18"/>
                <w:szCs w:val="18"/>
                <w:lang w:val="en-US"/>
              </w:rPr>
              <w:t>(Computer Use)</w:t>
            </w:r>
          </w:p>
        </w:tc>
        <w:tc>
          <w:tcPr>
            <w:tcW w:w="3886" w:type="pct"/>
            <w:gridSpan w:val="3"/>
            <w:tcBorders>
              <w:top w:val="single" w:sz="18" w:space="0" w:color="auto"/>
              <w:left w:val="single" w:sz="12" w:space="0" w:color="auto"/>
              <w:bottom w:val="single" w:sz="8" w:space="0" w:color="auto"/>
              <w:right w:val="single" w:sz="18" w:space="0" w:color="auto"/>
            </w:tcBorders>
          </w:tcPr>
          <w:p w:rsidR="00C875CA" w:rsidRPr="004A2E6A" w:rsidRDefault="00C875CA" w:rsidP="00DD761C">
            <w:pPr>
              <w:rPr>
                <w:b/>
                <w:caps/>
                <w:sz w:val="18"/>
                <w:szCs w:val="18"/>
                <w:lang w:val="en-US"/>
              </w:rPr>
            </w:pPr>
          </w:p>
          <w:p w:rsidR="00C875CA" w:rsidRPr="004A2E6A" w:rsidRDefault="00C875CA" w:rsidP="00DD761C">
            <w:pPr>
              <w:rPr>
                <w:b/>
                <w:caps/>
                <w:sz w:val="18"/>
                <w:szCs w:val="18"/>
                <w:lang w:val="en-US"/>
              </w:rPr>
            </w:pPr>
          </w:p>
        </w:tc>
      </w:tr>
      <w:tr w:rsidR="00C875CA" w:rsidRPr="004A2E6A" w:rsidTr="00DD761C">
        <w:trPr>
          <w:trHeight w:val="348"/>
        </w:trPr>
        <w:tc>
          <w:tcPr>
            <w:tcW w:w="1114" w:type="pct"/>
            <w:vMerge/>
            <w:tcBorders>
              <w:left w:val="single" w:sz="18" w:space="0" w:color="auto"/>
              <w:bottom w:val="single" w:sz="18" w:space="0" w:color="auto"/>
              <w:right w:val="single" w:sz="12" w:space="0" w:color="auto"/>
            </w:tcBorders>
          </w:tcPr>
          <w:p w:rsidR="00C875CA" w:rsidRPr="004A2E6A" w:rsidRDefault="00C875CA" w:rsidP="00DD761C">
            <w:pPr>
              <w:rPr>
                <w:b/>
                <w:sz w:val="18"/>
                <w:szCs w:val="18"/>
                <w:lang w:val="en-US"/>
              </w:rPr>
            </w:pPr>
          </w:p>
        </w:tc>
        <w:tc>
          <w:tcPr>
            <w:tcW w:w="3886" w:type="pct"/>
            <w:gridSpan w:val="3"/>
            <w:tcBorders>
              <w:top w:val="single" w:sz="8" w:space="0" w:color="auto"/>
              <w:left w:val="single" w:sz="12" w:space="0" w:color="auto"/>
              <w:bottom w:val="single" w:sz="18" w:space="0" w:color="auto"/>
              <w:right w:val="single" w:sz="18" w:space="0" w:color="auto"/>
            </w:tcBorders>
          </w:tcPr>
          <w:p w:rsidR="00C875CA" w:rsidRPr="004A2E6A" w:rsidRDefault="00C875CA" w:rsidP="00DD761C">
            <w:pPr>
              <w:rPr>
                <w:b/>
                <w:caps/>
                <w:sz w:val="18"/>
                <w:szCs w:val="18"/>
                <w:lang w:val="en-US"/>
              </w:rPr>
            </w:pPr>
          </w:p>
          <w:p w:rsidR="00C875CA" w:rsidRPr="004A2E6A" w:rsidRDefault="00C875CA" w:rsidP="00DD761C">
            <w:pPr>
              <w:rPr>
                <w:b/>
                <w:caps/>
                <w:sz w:val="18"/>
                <w:szCs w:val="18"/>
                <w:lang w:val="en-US"/>
              </w:rPr>
            </w:pPr>
          </w:p>
        </w:tc>
      </w:tr>
      <w:tr w:rsidR="00C875CA" w:rsidRPr="004A2E6A" w:rsidTr="00DD761C">
        <w:trPr>
          <w:trHeight w:val="447"/>
        </w:trPr>
        <w:tc>
          <w:tcPr>
            <w:tcW w:w="1114" w:type="pct"/>
            <w:vMerge w:val="restart"/>
            <w:tcBorders>
              <w:top w:val="single" w:sz="18" w:space="0" w:color="auto"/>
              <w:left w:val="single" w:sz="18" w:space="0" w:color="auto"/>
              <w:right w:val="single" w:sz="12" w:space="0" w:color="auto"/>
            </w:tcBorders>
          </w:tcPr>
          <w:p w:rsidR="00C875CA" w:rsidRPr="001B4EE4" w:rsidRDefault="00C875CA" w:rsidP="00DD761C">
            <w:pPr>
              <w:rPr>
                <w:b/>
                <w:sz w:val="18"/>
                <w:szCs w:val="18"/>
              </w:rPr>
            </w:pPr>
            <w:r w:rsidRPr="001B4EE4">
              <w:rPr>
                <w:b/>
                <w:sz w:val="18"/>
                <w:szCs w:val="18"/>
              </w:rPr>
              <w:t>Diğer Uygulamalar</w:t>
            </w:r>
          </w:p>
          <w:p w:rsidR="00C875CA" w:rsidRPr="004A2E6A" w:rsidRDefault="00C875CA" w:rsidP="00DD761C">
            <w:pPr>
              <w:rPr>
                <w:b/>
                <w:sz w:val="18"/>
                <w:szCs w:val="18"/>
                <w:lang w:val="en-US"/>
              </w:rPr>
            </w:pPr>
          </w:p>
          <w:p w:rsidR="00C875CA" w:rsidRPr="004A2E6A" w:rsidRDefault="00C875CA" w:rsidP="00DD761C">
            <w:pPr>
              <w:rPr>
                <w:b/>
                <w:sz w:val="18"/>
                <w:szCs w:val="18"/>
                <w:lang w:val="en-US"/>
              </w:rPr>
            </w:pPr>
            <w:r w:rsidRPr="004A2E6A">
              <w:rPr>
                <w:b/>
                <w:sz w:val="18"/>
                <w:szCs w:val="18"/>
                <w:lang w:val="en-US"/>
              </w:rPr>
              <w:t>(Other Activities)</w:t>
            </w:r>
          </w:p>
        </w:tc>
        <w:tc>
          <w:tcPr>
            <w:tcW w:w="3886" w:type="pct"/>
            <w:gridSpan w:val="3"/>
            <w:tcBorders>
              <w:top w:val="single" w:sz="18" w:space="0" w:color="auto"/>
              <w:left w:val="single" w:sz="12" w:space="0" w:color="auto"/>
              <w:bottom w:val="single" w:sz="8" w:space="0" w:color="auto"/>
              <w:right w:val="single" w:sz="18" w:space="0" w:color="auto"/>
            </w:tcBorders>
          </w:tcPr>
          <w:p w:rsidR="00C875CA" w:rsidRPr="004A2E6A" w:rsidRDefault="00C875CA" w:rsidP="00DD761C">
            <w:pPr>
              <w:rPr>
                <w:b/>
                <w:caps/>
                <w:sz w:val="18"/>
                <w:szCs w:val="18"/>
                <w:lang w:val="en-US"/>
              </w:rPr>
            </w:pPr>
          </w:p>
          <w:p w:rsidR="00C875CA" w:rsidRPr="004A2E6A" w:rsidRDefault="00C875CA" w:rsidP="00DD761C">
            <w:pPr>
              <w:rPr>
                <w:b/>
                <w:caps/>
                <w:sz w:val="18"/>
                <w:szCs w:val="18"/>
                <w:lang w:val="en-US"/>
              </w:rPr>
            </w:pPr>
          </w:p>
        </w:tc>
      </w:tr>
      <w:tr w:rsidR="00C875CA" w:rsidRPr="004A2E6A" w:rsidTr="00DD761C">
        <w:trPr>
          <w:trHeight w:val="377"/>
        </w:trPr>
        <w:tc>
          <w:tcPr>
            <w:tcW w:w="1114" w:type="pct"/>
            <w:vMerge/>
            <w:tcBorders>
              <w:left w:val="single" w:sz="18" w:space="0" w:color="auto"/>
              <w:bottom w:val="single" w:sz="18" w:space="0" w:color="auto"/>
              <w:right w:val="single" w:sz="12" w:space="0" w:color="auto"/>
            </w:tcBorders>
          </w:tcPr>
          <w:p w:rsidR="00C875CA" w:rsidRPr="004A2E6A" w:rsidRDefault="00C875CA" w:rsidP="00DD761C">
            <w:pPr>
              <w:rPr>
                <w:b/>
                <w:sz w:val="18"/>
                <w:szCs w:val="18"/>
                <w:lang w:val="en-US"/>
              </w:rPr>
            </w:pPr>
          </w:p>
        </w:tc>
        <w:tc>
          <w:tcPr>
            <w:tcW w:w="3886" w:type="pct"/>
            <w:gridSpan w:val="3"/>
            <w:tcBorders>
              <w:top w:val="single" w:sz="8" w:space="0" w:color="auto"/>
              <w:left w:val="single" w:sz="12" w:space="0" w:color="auto"/>
              <w:bottom w:val="single" w:sz="18" w:space="0" w:color="auto"/>
              <w:right w:val="single" w:sz="18" w:space="0" w:color="auto"/>
            </w:tcBorders>
          </w:tcPr>
          <w:p w:rsidR="00C875CA" w:rsidRPr="004A2E6A" w:rsidRDefault="00C875CA" w:rsidP="00DD761C">
            <w:pPr>
              <w:rPr>
                <w:b/>
                <w:caps/>
                <w:sz w:val="18"/>
                <w:szCs w:val="18"/>
                <w:lang w:val="en-US"/>
              </w:rPr>
            </w:pPr>
          </w:p>
          <w:p w:rsidR="00C875CA" w:rsidRPr="004A2E6A" w:rsidRDefault="00C875CA" w:rsidP="00DD761C">
            <w:pPr>
              <w:rPr>
                <w:b/>
                <w:caps/>
                <w:sz w:val="18"/>
                <w:szCs w:val="18"/>
                <w:lang w:val="en-US"/>
              </w:rPr>
            </w:pPr>
          </w:p>
        </w:tc>
      </w:tr>
      <w:tr w:rsidR="00C875CA" w:rsidRPr="004A2E6A" w:rsidTr="00DD761C">
        <w:tc>
          <w:tcPr>
            <w:tcW w:w="1114" w:type="pct"/>
            <w:vMerge w:val="restart"/>
            <w:tcBorders>
              <w:top w:val="single" w:sz="18" w:space="0" w:color="auto"/>
              <w:left w:val="single" w:sz="18" w:space="0" w:color="auto"/>
              <w:right w:val="single" w:sz="12" w:space="0" w:color="auto"/>
            </w:tcBorders>
          </w:tcPr>
          <w:p w:rsidR="00C875CA" w:rsidRPr="001B4EE4" w:rsidRDefault="00C875CA" w:rsidP="00DD761C">
            <w:pPr>
              <w:rPr>
                <w:b/>
                <w:sz w:val="18"/>
                <w:szCs w:val="18"/>
              </w:rPr>
            </w:pPr>
            <w:r w:rsidRPr="001B4EE4">
              <w:rPr>
                <w:b/>
                <w:sz w:val="18"/>
                <w:szCs w:val="18"/>
              </w:rPr>
              <w:t>Başarı Değerlendirme</w:t>
            </w:r>
          </w:p>
          <w:p w:rsidR="00C875CA" w:rsidRPr="001B4EE4" w:rsidRDefault="00C875CA" w:rsidP="00DD761C">
            <w:pPr>
              <w:rPr>
                <w:b/>
                <w:sz w:val="18"/>
                <w:szCs w:val="18"/>
              </w:rPr>
            </w:pPr>
            <w:r w:rsidRPr="001B4EE4">
              <w:rPr>
                <w:b/>
                <w:sz w:val="18"/>
                <w:szCs w:val="18"/>
              </w:rPr>
              <w:t xml:space="preserve">Sistemi </w:t>
            </w:r>
          </w:p>
          <w:p w:rsidR="00C875CA" w:rsidRPr="004A2E6A" w:rsidRDefault="00C875CA" w:rsidP="00DD761C">
            <w:pPr>
              <w:rPr>
                <w:b/>
                <w:sz w:val="18"/>
                <w:szCs w:val="18"/>
                <w:lang w:val="en-US"/>
              </w:rPr>
            </w:pPr>
          </w:p>
          <w:p w:rsidR="00C875CA" w:rsidRPr="004A2E6A" w:rsidRDefault="00C875CA" w:rsidP="00DD761C">
            <w:pPr>
              <w:rPr>
                <w:b/>
                <w:sz w:val="18"/>
                <w:szCs w:val="18"/>
                <w:lang w:val="en-US"/>
              </w:rPr>
            </w:pPr>
            <w:r w:rsidRPr="004A2E6A">
              <w:rPr>
                <w:b/>
                <w:sz w:val="18"/>
                <w:szCs w:val="18"/>
                <w:lang w:val="en-US"/>
              </w:rPr>
              <w:t>(Assessment Criteria)</w:t>
            </w:r>
          </w:p>
          <w:p w:rsidR="00C875CA" w:rsidRPr="004A2E6A" w:rsidRDefault="00C875CA" w:rsidP="00DD761C">
            <w:pPr>
              <w:rPr>
                <w:b/>
                <w:sz w:val="18"/>
                <w:szCs w:val="18"/>
                <w:lang w:val="en-US"/>
              </w:rPr>
            </w:pPr>
          </w:p>
        </w:tc>
        <w:tc>
          <w:tcPr>
            <w:tcW w:w="1484" w:type="pct"/>
            <w:tcBorders>
              <w:top w:val="single" w:sz="18" w:space="0" w:color="auto"/>
              <w:left w:val="single" w:sz="12" w:space="0" w:color="auto"/>
              <w:bottom w:val="single" w:sz="12" w:space="0" w:color="auto"/>
              <w:right w:val="single" w:sz="12" w:space="0" w:color="auto"/>
            </w:tcBorders>
          </w:tcPr>
          <w:p w:rsidR="00C875CA" w:rsidRPr="001B4EE4" w:rsidRDefault="00C875CA" w:rsidP="00DD761C">
            <w:pPr>
              <w:rPr>
                <w:b/>
                <w:sz w:val="18"/>
                <w:szCs w:val="18"/>
              </w:rPr>
            </w:pPr>
            <w:r w:rsidRPr="001B4EE4">
              <w:rPr>
                <w:b/>
                <w:sz w:val="18"/>
                <w:szCs w:val="18"/>
              </w:rPr>
              <w:t>Faaliyetler</w:t>
            </w:r>
          </w:p>
          <w:p w:rsidR="00C875CA" w:rsidRPr="004A2E6A" w:rsidRDefault="00C875CA" w:rsidP="00DD761C">
            <w:pPr>
              <w:rPr>
                <w:b/>
                <w:sz w:val="18"/>
                <w:szCs w:val="18"/>
                <w:lang w:val="en-US"/>
              </w:rPr>
            </w:pPr>
            <w:r w:rsidRPr="004A2E6A">
              <w:rPr>
                <w:b/>
                <w:sz w:val="18"/>
                <w:szCs w:val="18"/>
                <w:lang w:val="en-US"/>
              </w:rPr>
              <w:t>(Activities)</w:t>
            </w:r>
          </w:p>
        </w:tc>
        <w:tc>
          <w:tcPr>
            <w:tcW w:w="565" w:type="pct"/>
            <w:tcBorders>
              <w:top w:val="single" w:sz="18" w:space="0" w:color="auto"/>
              <w:left w:val="single" w:sz="12" w:space="0" w:color="auto"/>
              <w:bottom w:val="single" w:sz="12" w:space="0" w:color="auto"/>
              <w:right w:val="single" w:sz="12" w:space="0" w:color="auto"/>
            </w:tcBorders>
          </w:tcPr>
          <w:p w:rsidR="00C875CA" w:rsidRPr="004A2E6A" w:rsidRDefault="00C875CA" w:rsidP="00DD761C">
            <w:pPr>
              <w:jc w:val="center"/>
              <w:rPr>
                <w:b/>
                <w:sz w:val="18"/>
                <w:szCs w:val="18"/>
                <w:lang w:val="en-US"/>
              </w:rPr>
            </w:pPr>
            <w:r w:rsidRPr="00674FFB">
              <w:rPr>
                <w:b/>
                <w:sz w:val="18"/>
                <w:szCs w:val="18"/>
              </w:rPr>
              <w:t>Adedi</w:t>
            </w:r>
          </w:p>
          <w:p w:rsidR="00C875CA" w:rsidRPr="004A2E6A" w:rsidRDefault="00C875CA" w:rsidP="00DD761C">
            <w:pPr>
              <w:jc w:val="center"/>
              <w:rPr>
                <w:b/>
                <w:sz w:val="18"/>
                <w:szCs w:val="18"/>
                <w:lang w:val="en-US"/>
              </w:rPr>
            </w:pPr>
            <w:r w:rsidRPr="004A2E6A">
              <w:rPr>
                <w:b/>
                <w:sz w:val="18"/>
                <w:szCs w:val="18"/>
                <w:lang w:val="en-US"/>
              </w:rPr>
              <w:t>(Quantity)</w:t>
            </w:r>
          </w:p>
        </w:tc>
        <w:tc>
          <w:tcPr>
            <w:tcW w:w="1837" w:type="pct"/>
            <w:tcBorders>
              <w:top w:val="single" w:sz="18" w:space="0" w:color="auto"/>
              <w:left w:val="single" w:sz="12" w:space="0" w:color="auto"/>
              <w:bottom w:val="single" w:sz="12" w:space="0" w:color="auto"/>
              <w:right w:val="single" w:sz="18" w:space="0" w:color="auto"/>
            </w:tcBorders>
          </w:tcPr>
          <w:p w:rsidR="00C875CA" w:rsidRPr="004A2E6A" w:rsidRDefault="00C875CA" w:rsidP="00DD761C">
            <w:pPr>
              <w:jc w:val="center"/>
              <w:rPr>
                <w:b/>
                <w:sz w:val="18"/>
                <w:szCs w:val="18"/>
                <w:lang w:val="en-US"/>
              </w:rPr>
            </w:pPr>
            <w:r w:rsidRPr="001B4EE4">
              <w:rPr>
                <w:b/>
                <w:sz w:val="18"/>
                <w:szCs w:val="18"/>
              </w:rPr>
              <w:t>Değerlendirmedeki Katkısı,</w:t>
            </w:r>
            <w:r w:rsidRPr="004A2E6A">
              <w:rPr>
                <w:b/>
                <w:sz w:val="18"/>
                <w:szCs w:val="18"/>
                <w:lang w:val="en-US"/>
              </w:rPr>
              <w:t xml:space="preserve"> %</w:t>
            </w:r>
          </w:p>
          <w:p w:rsidR="00C875CA" w:rsidRPr="004A2E6A" w:rsidRDefault="00C875CA" w:rsidP="00DD761C">
            <w:pPr>
              <w:jc w:val="center"/>
              <w:rPr>
                <w:b/>
                <w:sz w:val="18"/>
                <w:szCs w:val="18"/>
                <w:lang w:val="en-US"/>
              </w:rPr>
            </w:pPr>
            <w:r w:rsidRPr="004A2E6A">
              <w:rPr>
                <w:b/>
                <w:sz w:val="18"/>
                <w:szCs w:val="18"/>
                <w:lang w:val="en-US"/>
              </w:rPr>
              <w:t>(Effects on Grading, %)</w:t>
            </w:r>
          </w:p>
        </w:tc>
      </w:tr>
      <w:tr w:rsidR="00C875CA" w:rsidRPr="004A2E6A" w:rsidTr="00DD761C">
        <w:tc>
          <w:tcPr>
            <w:tcW w:w="1114" w:type="pct"/>
            <w:vMerge/>
            <w:tcBorders>
              <w:left w:val="single" w:sz="18" w:space="0" w:color="auto"/>
              <w:right w:val="single" w:sz="12" w:space="0" w:color="auto"/>
            </w:tcBorders>
          </w:tcPr>
          <w:p w:rsidR="00C875CA" w:rsidRPr="004A2E6A" w:rsidRDefault="00C875CA" w:rsidP="00DD761C">
            <w:pPr>
              <w:rPr>
                <w:sz w:val="18"/>
                <w:szCs w:val="18"/>
                <w:lang w:val="en-US"/>
              </w:rPr>
            </w:pPr>
          </w:p>
        </w:tc>
        <w:tc>
          <w:tcPr>
            <w:tcW w:w="1484" w:type="pct"/>
            <w:tcBorders>
              <w:top w:val="single" w:sz="12" w:space="0" w:color="auto"/>
              <w:left w:val="single" w:sz="12" w:space="0" w:color="auto"/>
              <w:bottom w:val="single" w:sz="12" w:space="0" w:color="auto"/>
              <w:right w:val="single" w:sz="12" w:space="0" w:color="auto"/>
            </w:tcBorders>
          </w:tcPr>
          <w:p w:rsidR="00C875CA" w:rsidRPr="001B4EE4" w:rsidRDefault="00C875CA" w:rsidP="00DD761C">
            <w:pPr>
              <w:rPr>
                <w:b/>
                <w:sz w:val="18"/>
                <w:szCs w:val="18"/>
              </w:rPr>
            </w:pPr>
            <w:r w:rsidRPr="001B4EE4">
              <w:rPr>
                <w:b/>
                <w:sz w:val="18"/>
                <w:szCs w:val="18"/>
              </w:rPr>
              <w:t>Yıl İçi Sınavları</w:t>
            </w:r>
          </w:p>
          <w:p w:rsidR="00C875CA" w:rsidRPr="004A2E6A" w:rsidRDefault="00C875CA" w:rsidP="00DD761C">
            <w:pPr>
              <w:rPr>
                <w:b/>
                <w:sz w:val="18"/>
                <w:szCs w:val="18"/>
                <w:lang w:val="en-US"/>
              </w:rPr>
            </w:pPr>
            <w:r w:rsidRPr="004A2E6A">
              <w:rPr>
                <w:b/>
                <w:sz w:val="18"/>
                <w:szCs w:val="18"/>
                <w:lang w:val="en-US"/>
              </w:rPr>
              <w:t>(Midterm Exams)</w:t>
            </w:r>
          </w:p>
        </w:tc>
        <w:tc>
          <w:tcPr>
            <w:tcW w:w="565" w:type="pct"/>
            <w:tcBorders>
              <w:top w:val="single" w:sz="12" w:space="0" w:color="auto"/>
              <w:left w:val="single" w:sz="12" w:space="0" w:color="auto"/>
              <w:bottom w:val="single" w:sz="12" w:space="0" w:color="auto"/>
              <w:right w:val="single" w:sz="12" w:space="0" w:color="auto"/>
            </w:tcBorders>
          </w:tcPr>
          <w:p w:rsidR="00C875CA" w:rsidRPr="002975DE" w:rsidRDefault="00C875CA" w:rsidP="00DD761C">
            <w:pPr>
              <w:jc w:val="center"/>
              <w:rPr>
                <w:caps/>
                <w:lang w:val="en-US"/>
              </w:rPr>
            </w:pPr>
            <w:r w:rsidRPr="002975DE">
              <w:rPr>
                <w:caps/>
                <w:lang w:val="en-US"/>
              </w:rPr>
              <w:t>1</w:t>
            </w:r>
          </w:p>
        </w:tc>
        <w:tc>
          <w:tcPr>
            <w:tcW w:w="1837" w:type="pct"/>
            <w:tcBorders>
              <w:top w:val="single" w:sz="12" w:space="0" w:color="auto"/>
              <w:left w:val="single" w:sz="12" w:space="0" w:color="auto"/>
              <w:bottom w:val="single" w:sz="12" w:space="0" w:color="auto"/>
              <w:right w:val="single" w:sz="18" w:space="0" w:color="auto"/>
            </w:tcBorders>
          </w:tcPr>
          <w:p w:rsidR="00C875CA" w:rsidRPr="002975DE" w:rsidRDefault="00C721B4" w:rsidP="00EF40B9">
            <w:pPr>
              <w:jc w:val="center"/>
              <w:rPr>
                <w:lang w:val="en-US"/>
              </w:rPr>
            </w:pPr>
            <w:r>
              <w:rPr>
                <w:lang w:val="en-US"/>
              </w:rPr>
              <w:t>%</w:t>
            </w:r>
            <w:r w:rsidR="00C875CA">
              <w:rPr>
                <w:lang w:val="en-US"/>
              </w:rPr>
              <w:t>3</w:t>
            </w:r>
            <w:r w:rsidR="00EF40B9">
              <w:rPr>
                <w:lang w:val="en-US"/>
              </w:rPr>
              <w:t>0</w:t>
            </w:r>
          </w:p>
        </w:tc>
      </w:tr>
      <w:tr w:rsidR="00C875CA" w:rsidRPr="004A2E6A" w:rsidTr="00DD761C">
        <w:tc>
          <w:tcPr>
            <w:tcW w:w="1114" w:type="pct"/>
            <w:vMerge/>
            <w:tcBorders>
              <w:left w:val="single" w:sz="18" w:space="0" w:color="auto"/>
              <w:right w:val="single" w:sz="12" w:space="0" w:color="auto"/>
            </w:tcBorders>
          </w:tcPr>
          <w:p w:rsidR="00C875CA" w:rsidRPr="004A2E6A" w:rsidRDefault="00C875CA" w:rsidP="00DD761C">
            <w:pPr>
              <w:rPr>
                <w:sz w:val="18"/>
                <w:szCs w:val="18"/>
                <w:lang w:val="en-US"/>
              </w:rPr>
            </w:pPr>
          </w:p>
        </w:tc>
        <w:tc>
          <w:tcPr>
            <w:tcW w:w="1484" w:type="pct"/>
            <w:tcBorders>
              <w:top w:val="single" w:sz="12" w:space="0" w:color="auto"/>
              <w:left w:val="single" w:sz="12" w:space="0" w:color="auto"/>
              <w:bottom w:val="single" w:sz="12" w:space="0" w:color="auto"/>
              <w:right w:val="single" w:sz="12" w:space="0" w:color="auto"/>
            </w:tcBorders>
          </w:tcPr>
          <w:p w:rsidR="00C875CA" w:rsidRPr="001B4EE4" w:rsidRDefault="00C875CA" w:rsidP="00DD761C">
            <w:pPr>
              <w:rPr>
                <w:b/>
                <w:sz w:val="18"/>
                <w:szCs w:val="18"/>
              </w:rPr>
            </w:pPr>
            <w:r w:rsidRPr="001B4EE4">
              <w:rPr>
                <w:b/>
                <w:sz w:val="18"/>
                <w:szCs w:val="18"/>
              </w:rPr>
              <w:t>Kısa Sınavlar</w:t>
            </w:r>
          </w:p>
          <w:p w:rsidR="00C875CA" w:rsidRPr="004A2E6A" w:rsidRDefault="00C875CA" w:rsidP="00DD761C">
            <w:pPr>
              <w:rPr>
                <w:b/>
                <w:sz w:val="18"/>
                <w:szCs w:val="18"/>
                <w:lang w:val="en-US"/>
              </w:rPr>
            </w:pPr>
            <w:r w:rsidRPr="004A2E6A">
              <w:rPr>
                <w:b/>
                <w:sz w:val="18"/>
                <w:szCs w:val="18"/>
                <w:lang w:val="en-US"/>
              </w:rPr>
              <w:t>(Quizzes)</w:t>
            </w:r>
          </w:p>
        </w:tc>
        <w:tc>
          <w:tcPr>
            <w:tcW w:w="565" w:type="pct"/>
            <w:tcBorders>
              <w:top w:val="single" w:sz="12" w:space="0" w:color="auto"/>
              <w:left w:val="single" w:sz="12" w:space="0" w:color="auto"/>
              <w:bottom w:val="single" w:sz="12" w:space="0" w:color="auto"/>
              <w:right w:val="single" w:sz="12" w:space="0" w:color="auto"/>
            </w:tcBorders>
          </w:tcPr>
          <w:p w:rsidR="00C875CA" w:rsidRPr="002975DE" w:rsidRDefault="00C875CA" w:rsidP="00DD761C">
            <w:pPr>
              <w:jc w:val="center"/>
              <w:rPr>
                <w:caps/>
                <w:lang w:val="en-US"/>
              </w:rPr>
            </w:pPr>
          </w:p>
        </w:tc>
        <w:tc>
          <w:tcPr>
            <w:tcW w:w="1837" w:type="pct"/>
            <w:tcBorders>
              <w:top w:val="single" w:sz="12" w:space="0" w:color="auto"/>
              <w:left w:val="single" w:sz="12" w:space="0" w:color="auto"/>
              <w:bottom w:val="single" w:sz="12" w:space="0" w:color="auto"/>
              <w:right w:val="single" w:sz="18" w:space="0" w:color="auto"/>
            </w:tcBorders>
          </w:tcPr>
          <w:p w:rsidR="00C875CA" w:rsidRPr="002975DE" w:rsidRDefault="00C875CA" w:rsidP="00DD761C">
            <w:pPr>
              <w:jc w:val="center"/>
              <w:rPr>
                <w:caps/>
                <w:lang w:val="en-US"/>
              </w:rPr>
            </w:pPr>
          </w:p>
        </w:tc>
      </w:tr>
      <w:tr w:rsidR="00C875CA" w:rsidRPr="004A2E6A" w:rsidTr="00DD761C">
        <w:tc>
          <w:tcPr>
            <w:tcW w:w="1114" w:type="pct"/>
            <w:vMerge/>
            <w:tcBorders>
              <w:left w:val="single" w:sz="18" w:space="0" w:color="auto"/>
              <w:right w:val="single" w:sz="12" w:space="0" w:color="auto"/>
            </w:tcBorders>
          </w:tcPr>
          <w:p w:rsidR="00C875CA" w:rsidRPr="004A2E6A" w:rsidRDefault="00C875CA" w:rsidP="00DD761C">
            <w:pPr>
              <w:rPr>
                <w:sz w:val="18"/>
                <w:szCs w:val="18"/>
                <w:lang w:val="en-US"/>
              </w:rPr>
            </w:pPr>
          </w:p>
        </w:tc>
        <w:tc>
          <w:tcPr>
            <w:tcW w:w="1484" w:type="pct"/>
            <w:tcBorders>
              <w:top w:val="single" w:sz="12" w:space="0" w:color="auto"/>
              <w:left w:val="single" w:sz="12" w:space="0" w:color="auto"/>
              <w:bottom w:val="single" w:sz="12" w:space="0" w:color="auto"/>
              <w:right w:val="single" w:sz="12" w:space="0" w:color="auto"/>
            </w:tcBorders>
          </w:tcPr>
          <w:p w:rsidR="00C875CA" w:rsidRPr="001B4EE4" w:rsidRDefault="00C875CA" w:rsidP="00DD761C">
            <w:pPr>
              <w:rPr>
                <w:b/>
                <w:sz w:val="18"/>
                <w:szCs w:val="18"/>
              </w:rPr>
            </w:pPr>
            <w:r w:rsidRPr="001B4EE4">
              <w:rPr>
                <w:b/>
                <w:sz w:val="18"/>
                <w:szCs w:val="18"/>
              </w:rPr>
              <w:t>Ödevler</w:t>
            </w:r>
          </w:p>
          <w:p w:rsidR="00C875CA" w:rsidRPr="004A2E6A" w:rsidRDefault="00C875CA" w:rsidP="00DD761C">
            <w:pPr>
              <w:rPr>
                <w:b/>
                <w:sz w:val="18"/>
                <w:szCs w:val="18"/>
                <w:lang w:val="en-US"/>
              </w:rPr>
            </w:pPr>
            <w:r w:rsidRPr="004A2E6A">
              <w:rPr>
                <w:b/>
                <w:sz w:val="18"/>
                <w:szCs w:val="18"/>
                <w:lang w:val="en-US"/>
              </w:rPr>
              <w:t>(Homework)</w:t>
            </w:r>
          </w:p>
        </w:tc>
        <w:tc>
          <w:tcPr>
            <w:tcW w:w="565" w:type="pct"/>
            <w:tcBorders>
              <w:top w:val="single" w:sz="12" w:space="0" w:color="auto"/>
              <w:left w:val="single" w:sz="12" w:space="0" w:color="auto"/>
              <w:bottom w:val="single" w:sz="12" w:space="0" w:color="auto"/>
              <w:right w:val="single" w:sz="12" w:space="0" w:color="auto"/>
            </w:tcBorders>
          </w:tcPr>
          <w:p w:rsidR="00C875CA" w:rsidRPr="002975DE" w:rsidRDefault="00C875CA" w:rsidP="00DD761C">
            <w:pPr>
              <w:jc w:val="center"/>
              <w:rPr>
                <w:caps/>
                <w:lang w:val="en-US"/>
              </w:rPr>
            </w:pPr>
            <w:r>
              <w:rPr>
                <w:caps/>
                <w:lang w:val="en-US"/>
              </w:rPr>
              <w:t>1</w:t>
            </w:r>
          </w:p>
        </w:tc>
        <w:tc>
          <w:tcPr>
            <w:tcW w:w="1837" w:type="pct"/>
            <w:tcBorders>
              <w:top w:val="single" w:sz="12" w:space="0" w:color="auto"/>
              <w:left w:val="single" w:sz="12" w:space="0" w:color="auto"/>
              <w:bottom w:val="single" w:sz="12" w:space="0" w:color="auto"/>
              <w:right w:val="single" w:sz="18" w:space="0" w:color="auto"/>
            </w:tcBorders>
          </w:tcPr>
          <w:p w:rsidR="00C875CA" w:rsidRPr="002975DE" w:rsidRDefault="00C721B4" w:rsidP="00DD761C">
            <w:pPr>
              <w:jc w:val="center"/>
              <w:rPr>
                <w:lang w:val="en-US"/>
              </w:rPr>
            </w:pPr>
            <w:r>
              <w:rPr>
                <w:lang w:val="en-US"/>
              </w:rPr>
              <w:t>%</w:t>
            </w:r>
            <w:r w:rsidR="00C875CA">
              <w:rPr>
                <w:lang w:val="en-US"/>
              </w:rPr>
              <w:t>10</w:t>
            </w:r>
          </w:p>
        </w:tc>
      </w:tr>
      <w:tr w:rsidR="00C875CA" w:rsidRPr="004A2E6A" w:rsidTr="00DD761C">
        <w:tc>
          <w:tcPr>
            <w:tcW w:w="1114" w:type="pct"/>
            <w:vMerge/>
            <w:tcBorders>
              <w:left w:val="single" w:sz="18" w:space="0" w:color="auto"/>
              <w:right w:val="single" w:sz="12" w:space="0" w:color="auto"/>
            </w:tcBorders>
          </w:tcPr>
          <w:p w:rsidR="00C875CA" w:rsidRPr="004A2E6A" w:rsidRDefault="00C875CA" w:rsidP="00DD761C">
            <w:pPr>
              <w:rPr>
                <w:sz w:val="18"/>
                <w:szCs w:val="18"/>
                <w:lang w:val="en-US"/>
              </w:rPr>
            </w:pPr>
          </w:p>
        </w:tc>
        <w:tc>
          <w:tcPr>
            <w:tcW w:w="1484" w:type="pct"/>
            <w:tcBorders>
              <w:top w:val="single" w:sz="12" w:space="0" w:color="auto"/>
              <w:left w:val="single" w:sz="12" w:space="0" w:color="auto"/>
              <w:bottom w:val="single" w:sz="12" w:space="0" w:color="auto"/>
              <w:right w:val="single" w:sz="12" w:space="0" w:color="auto"/>
            </w:tcBorders>
          </w:tcPr>
          <w:p w:rsidR="00C875CA" w:rsidRPr="001B4EE4" w:rsidRDefault="00C875CA" w:rsidP="00DD761C">
            <w:pPr>
              <w:rPr>
                <w:b/>
                <w:sz w:val="18"/>
                <w:szCs w:val="18"/>
              </w:rPr>
            </w:pPr>
            <w:r w:rsidRPr="001B4EE4">
              <w:rPr>
                <w:b/>
                <w:sz w:val="18"/>
                <w:szCs w:val="18"/>
              </w:rPr>
              <w:t>Projeler</w:t>
            </w:r>
          </w:p>
          <w:p w:rsidR="00C875CA" w:rsidRPr="004A2E6A" w:rsidRDefault="00C875CA" w:rsidP="00DD761C">
            <w:pPr>
              <w:rPr>
                <w:b/>
                <w:sz w:val="18"/>
                <w:szCs w:val="18"/>
                <w:lang w:val="en-US"/>
              </w:rPr>
            </w:pPr>
            <w:r w:rsidRPr="004A2E6A">
              <w:rPr>
                <w:b/>
                <w:sz w:val="18"/>
                <w:szCs w:val="18"/>
                <w:lang w:val="en-US"/>
              </w:rPr>
              <w:t>(Projects)</w:t>
            </w:r>
          </w:p>
        </w:tc>
        <w:tc>
          <w:tcPr>
            <w:tcW w:w="565" w:type="pct"/>
            <w:tcBorders>
              <w:top w:val="single" w:sz="12" w:space="0" w:color="auto"/>
              <w:left w:val="single" w:sz="12" w:space="0" w:color="auto"/>
              <w:bottom w:val="single" w:sz="12" w:space="0" w:color="auto"/>
              <w:right w:val="single" w:sz="12" w:space="0" w:color="auto"/>
            </w:tcBorders>
          </w:tcPr>
          <w:p w:rsidR="00C875CA" w:rsidRPr="002975DE" w:rsidRDefault="00C875CA" w:rsidP="00DD761C">
            <w:pPr>
              <w:jc w:val="center"/>
              <w:rPr>
                <w:caps/>
                <w:lang w:val="en-US"/>
              </w:rPr>
            </w:pPr>
            <w:r w:rsidRPr="002975DE">
              <w:rPr>
                <w:caps/>
                <w:lang w:val="en-US"/>
              </w:rPr>
              <w:t>1</w:t>
            </w:r>
          </w:p>
        </w:tc>
        <w:tc>
          <w:tcPr>
            <w:tcW w:w="1837" w:type="pct"/>
            <w:tcBorders>
              <w:top w:val="single" w:sz="12" w:space="0" w:color="auto"/>
              <w:left w:val="single" w:sz="12" w:space="0" w:color="auto"/>
              <w:bottom w:val="single" w:sz="12" w:space="0" w:color="auto"/>
              <w:right w:val="single" w:sz="18" w:space="0" w:color="auto"/>
            </w:tcBorders>
          </w:tcPr>
          <w:p w:rsidR="00C875CA" w:rsidRPr="002975DE" w:rsidRDefault="00C721B4" w:rsidP="00DD761C">
            <w:pPr>
              <w:jc w:val="center"/>
              <w:rPr>
                <w:caps/>
                <w:lang w:val="en-US"/>
              </w:rPr>
            </w:pPr>
            <w:r>
              <w:rPr>
                <w:caps/>
                <w:lang w:val="en-US"/>
              </w:rPr>
              <w:t>%</w:t>
            </w:r>
            <w:r w:rsidR="00C875CA">
              <w:rPr>
                <w:caps/>
                <w:lang w:val="en-US"/>
              </w:rPr>
              <w:t>20</w:t>
            </w:r>
          </w:p>
        </w:tc>
      </w:tr>
      <w:tr w:rsidR="00C875CA" w:rsidRPr="004A2E6A" w:rsidTr="00DD761C">
        <w:tc>
          <w:tcPr>
            <w:tcW w:w="1114" w:type="pct"/>
            <w:vMerge/>
            <w:tcBorders>
              <w:left w:val="single" w:sz="18" w:space="0" w:color="auto"/>
              <w:right w:val="single" w:sz="12" w:space="0" w:color="auto"/>
            </w:tcBorders>
          </w:tcPr>
          <w:p w:rsidR="00C875CA" w:rsidRPr="004A2E6A" w:rsidRDefault="00C875CA" w:rsidP="00DD761C">
            <w:pPr>
              <w:rPr>
                <w:sz w:val="18"/>
                <w:szCs w:val="18"/>
                <w:lang w:val="en-US"/>
              </w:rPr>
            </w:pPr>
          </w:p>
        </w:tc>
        <w:tc>
          <w:tcPr>
            <w:tcW w:w="1484" w:type="pct"/>
            <w:tcBorders>
              <w:top w:val="single" w:sz="12" w:space="0" w:color="auto"/>
              <w:left w:val="single" w:sz="12" w:space="0" w:color="auto"/>
              <w:bottom w:val="single" w:sz="12" w:space="0" w:color="auto"/>
              <w:right w:val="single" w:sz="12" w:space="0" w:color="auto"/>
            </w:tcBorders>
          </w:tcPr>
          <w:p w:rsidR="00C875CA" w:rsidRPr="001B4EE4" w:rsidRDefault="00C875CA" w:rsidP="00DD761C">
            <w:pPr>
              <w:rPr>
                <w:b/>
                <w:sz w:val="18"/>
                <w:szCs w:val="18"/>
              </w:rPr>
            </w:pPr>
            <w:r w:rsidRPr="001B4EE4">
              <w:rPr>
                <w:b/>
                <w:sz w:val="18"/>
                <w:szCs w:val="18"/>
              </w:rPr>
              <w:t>Dönem Ödevi</w:t>
            </w:r>
            <w:r>
              <w:rPr>
                <w:b/>
                <w:sz w:val="18"/>
                <w:szCs w:val="18"/>
              </w:rPr>
              <w:t>/Projesi</w:t>
            </w:r>
          </w:p>
          <w:p w:rsidR="00C875CA" w:rsidRPr="004A2E6A" w:rsidRDefault="00C875CA" w:rsidP="00DD761C">
            <w:pPr>
              <w:rPr>
                <w:b/>
                <w:sz w:val="18"/>
                <w:szCs w:val="18"/>
                <w:lang w:val="en-US"/>
              </w:rPr>
            </w:pPr>
            <w:r w:rsidRPr="004A2E6A">
              <w:rPr>
                <w:b/>
                <w:sz w:val="18"/>
                <w:szCs w:val="18"/>
                <w:lang w:val="en-US"/>
              </w:rPr>
              <w:t>(Term Paper</w:t>
            </w:r>
            <w:r>
              <w:rPr>
                <w:b/>
                <w:sz w:val="18"/>
                <w:szCs w:val="18"/>
                <w:lang w:val="en-US"/>
              </w:rPr>
              <w:t>/Project</w:t>
            </w:r>
            <w:r w:rsidRPr="004A2E6A">
              <w:rPr>
                <w:b/>
                <w:sz w:val="18"/>
                <w:szCs w:val="18"/>
                <w:lang w:val="en-US"/>
              </w:rPr>
              <w:t>)</w:t>
            </w:r>
          </w:p>
        </w:tc>
        <w:tc>
          <w:tcPr>
            <w:tcW w:w="565" w:type="pct"/>
            <w:tcBorders>
              <w:top w:val="single" w:sz="12" w:space="0" w:color="auto"/>
              <w:left w:val="single" w:sz="12" w:space="0" w:color="auto"/>
              <w:bottom w:val="single" w:sz="12" w:space="0" w:color="auto"/>
              <w:right w:val="single" w:sz="12" w:space="0" w:color="auto"/>
            </w:tcBorders>
          </w:tcPr>
          <w:p w:rsidR="00C875CA" w:rsidRPr="002975DE" w:rsidRDefault="00C875CA" w:rsidP="00DD761C">
            <w:pPr>
              <w:jc w:val="center"/>
              <w:rPr>
                <w:caps/>
                <w:lang w:val="en-US"/>
              </w:rPr>
            </w:pPr>
          </w:p>
        </w:tc>
        <w:tc>
          <w:tcPr>
            <w:tcW w:w="1837" w:type="pct"/>
            <w:tcBorders>
              <w:top w:val="single" w:sz="12" w:space="0" w:color="auto"/>
              <w:left w:val="single" w:sz="12" w:space="0" w:color="auto"/>
              <w:bottom w:val="single" w:sz="12" w:space="0" w:color="auto"/>
              <w:right w:val="single" w:sz="18" w:space="0" w:color="auto"/>
            </w:tcBorders>
          </w:tcPr>
          <w:p w:rsidR="00C875CA" w:rsidRPr="002975DE" w:rsidRDefault="00C875CA" w:rsidP="00DD761C">
            <w:pPr>
              <w:jc w:val="center"/>
              <w:rPr>
                <w:caps/>
                <w:lang w:val="en-US"/>
              </w:rPr>
            </w:pPr>
          </w:p>
        </w:tc>
      </w:tr>
      <w:tr w:rsidR="00C875CA" w:rsidRPr="004A2E6A" w:rsidTr="00DD761C">
        <w:tc>
          <w:tcPr>
            <w:tcW w:w="1114" w:type="pct"/>
            <w:vMerge/>
            <w:tcBorders>
              <w:left w:val="single" w:sz="18" w:space="0" w:color="auto"/>
              <w:right w:val="single" w:sz="12" w:space="0" w:color="auto"/>
            </w:tcBorders>
          </w:tcPr>
          <w:p w:rsidR="00C875CA" w:rsidRPr="004A2E6A" w:rsidRDefault="00C875CA" w:rsidP="00DD761C">
            <w:pPr>
              <w:rPr>
                <w:sz w:val="18"/>
                <w:szCs w:val="18"/>
                <w:lang w:val="en-US"/>
              </w:rPr>
            </w:pPr>
          </w:p>
        </w:tc>
        <w:tc>
          <w:tcPr>
            <w:tcW w:w="1484" w:type="pct"/>
            <w:tcBorders>
              <w:top w:val="single" w:sz="12" w:space="0" w:color="auto"/>
              <w:left w:val="single" w:sz="12" w:space="0" w:color="auto"/>
              <w:bottom w:val="single" w:sz="12" w:space="0" w:color="auto"/>
              <w:right w:val="single" w:sz="12" w:space="0" w:color="auto"/>
            </w:tcBorders>
          </w:tcPr>
          <w:p w:rsidR="00C875CA" w:rsidRPr="001B4EE4" w:rsidRDefault="00C875CA" w:rsidP="00DD761C">
            <w:pPr>
              <w:rPr>
                <w:b/>
                <w:sz w:val="18"/>
                <w:szCs w:val="18"/>
              </w:rPr>
            </w:pPr>
            <w:r w:rsidRPr="001B4EE4">
              <w:rPr>
                <w:b/>
                <w:sz w:val="18"/>
                <w:szCs w:val="18"/>
              </w:rPr>
              <w:t>Laboratuar Uygulaması</w:t>
            </w:r>
          </w:p>
          <w:p w:rsidR="00C875CA" w:rsidRPr="004A2E6A" w:rsidRDefault="00C875CA" w:rsidP="00DD761C">
            <w:pPr>
              <w:rPr>
                <w:b/>
                <w:sz w:val="18"/>
                <w:szCs w:val="18"/>
                <w:lang w:val="en-US"/>
              </w:rPr>
            </w:pPr>
            <w:r w:rsidRPr="004A2E6A">
              <w:rPr>
                <w:b/>
                <w:sz w:val="18"/>
                <w:szCs w:val="18"/>
                <w:lang w:val="en-US"/>
              </w:rPr>
              <w:t>(Laboratory Work)</w:t>
            </w:r>
          </w:p>
        </w:tc>
        <w:tc>
          <w:tcPr>
            <w:tcW w:w="565" w:type="pct"/>
            <w:tcBorders>
              <w:top w:val="single" w:sz="12" w:space="0" w:color="auto"/>
              <w:left w:val="single" w:sz="12" w:space="0" w:color="auto"/>
              <w:bottom w:val="single" w:sz="12" w:space="0" w:color="auto"/>
              <w:right w:val="single" w:sz="12" w:space="0" w:color="auto"/>
            </w:tcBorders>
          </w:tcPr>
          <w:p w:rsidR="00C875CA" w:rsidRPr="002975DE" w:rsidRDefault="00C875CA" w:rsidP="00DD761C">
            <w:pPr>
              <w:jc w:val="center"/>
              <w:rPr>
                <w:caps/>
                <w:lang w:val="en-US"/>
              </w:rPr>
            </w:pPr>
          </w:p>
        </w:tc>
        <w:tc>
          <w:tcPr>
            <w:tcW w:w="1837" w:type="pct"/>
            <w:tcBorders>
              <w:top w:val="single" w:sz="12" w:space="0" w:color="auto"/>
              <w:left w:val="single" w:sz="12" w:space="0" w:color="auto"/>
              <w:bottom w:val="single" w:sz="12" w:space="0" w:color="auto"/>
              <w:right w:val="single" w:sz="18" w:space="0" w:color="auto"/>
            </w:tcBorders>
          </w:tcPr>
          <w:p w:rsidR="00C875CA" w:rsidRPr="002975DE" w:rsidRDefault="00C875CA" w:rsidP="00DD761C">
            <w:pPr>
              <w:jc w:val="center"/>
              <w:rPr>
                <w:caps/>
                <w:lang w:val="en-US"/>
              </w:rPr>
            </w:pPr>
          </w:p>
        </w:tc>
      </w:tr>
      <w:tr w:rsidR="00C875CA" w:rsidRPr="004A2E6A" w:rsidTr="00DD761C">
        <w:tc>
          <w:tcPr>
            <w:tcW w:w="1114" w:type="pct"/>
            <w:vMerge/>
            <w:tcBorders>
              <w:left w:val="single" w:sz="18" w:space="0" w:color="auto"/>
              <w:right w:val="single" w:sz="12" w:space="0" w:color="auto"/>
            </w:tcBorders>
          </w:tcPr>
          <w:p w:rsidR="00C875CA" w:rsidRPr="004A2E6A" w:rsidRDefault="00C875CA" w:rsidP="00DD761C">
            <w:pPr>
              <w:rPr>
                <w:sz w:val="18"/>
                <w:szCs w:val="18"/>
                <w:lang w:val="en-US"/>
              </w:rPr>
            </w:pPr>
          </w:p>
        </w:tc>
        <w:tc>
          <w:tcPr>
            <w:tcW w:w="1484" w:type="pct"/>
            <w:tcBorders>
              <w:top w:val="single" w:sz="12" w:space="0" w:color="auto"/>
              <w:left w:val="single" w:sz="12" w:space="0" w:color="auto"/>
              <w:bottom w:val="single" w:sz="12" w:space="0" w:color="auto"/>
              <w:right w:val="single" w:sz="12" w:space="0" w:color="auto"/>
            </w:tcBorders>
          </w:tcPr>
          <w:p w:rsidR="00C875CA" w:rsidRPr="001B4EE4" w:rsidRDefault="00C875CA" w:rsidP="00DD761C">
            <w:pPr>
              <w:rPr>
                <w:b/>
                <w:sz w:val="18"/>
                <w:szCs w:val="18"/>
              </w:rPr>
            </w:pPr>
            <w:r w:rsidRPr="001B4EE4">
              <w:rPr>
                <w:b/>
                <w:sz w:val="18"/>
                <w:szCs w:val="18"/>
              </w:rPr>
              <w:t>Diğer Uygulamalar</w:t>
            </w:r>
            <w:r>
              <w:rPr>
                <w:b/>
                <w:sz w:val="18"/>
                <w:szCs w:val="18"/>
              </w:rPr>
              <w:t xml:space="preserve"> – Örnek Olay Sunumu</w:t>
            </w:r>
          </w:p>
          <w:p w:rsidR="00C875CA" w:rsidRPr="004A2E6A" w:rsidRDefault="00C875CA" w:rsidP="00DD761C">
            <w:pPr>
              <w:rPr>
                <w:b/>
                <w:sz w:val="18"/>
                <w:szCs w:val="18"/>
                <w:lang w:val="en-US"/>
              </w:rPr>
            </w:pPr>
            <w:r w:rsidRPr="004A2E6A">
              <w:rPr>
                <w:b/>
                <w:sz w:val="18"/>
                <w:szCs w:val="18"/>
                <w:lang w:val="en-US"/>
              </w:rPr>
              <w:t>(Other Activities</w:t>
            </w:r>
            <w:r>
              <w:rPr>
                <w:b/>
                <w:sz w:val="18"/>
                <w:szCs w:val="18"/>
                <w:lang w:val="en-US"/>
              </w:rPr>
              <w:t xml:space="preserve"> – Case Presentation</w:t>
            </w:r>
            <w:r w:rsidRPr="004A2E6A">
              <w:rPr>
                <w:b/>
                <w:sz w:val="18"/>
                <w:szCs w:val="18"/>
                <w:lang w:val="en-US"/>
              </w:rPr>
              <w:t>)</w:t>
            </w:r>
          </w:p>
        </w:tc>
        <w:tc>
          <w:tcPr>
            <w:tcW w:w="565" w:type="pct"/>
            <w:tcBorders>
              <w:top w:val="single" w:sz="12" w:space="0" w:color="auto"/>
              <w:left w:val="single" w:sz="12" w:space="0" w:color="auto"/>
              <w:bottom w:val="single" w:sz="12" w:space="0" w:color="auto"/>
              <w:right w:val="single" w:sz="12" w:space="0" w:color="auto"/>
            </w:tcBorders>
          </w:tcPr>
          <w:p w:rsidR="00C875CA" w:rsidRPr="002975DE" w:rsidRDefault="00C875CA" w:rsidP="00DD761C">
            <w:pPr>
              <w:jc w:val="center"/>
              <w:rPr>
                <w:caps/>
                <w:lang w:val="en-US"/>
              </w:rPr>
            </w:pPr>
          </w:p>
        </w:tc>
        <w:tc>
          <w:tcPr>
            <w:tcW w:w="1837" w:type="pct"/>
            <w:tcBorders>
              <w:top w:val="single" w:sz="12" w:space="0" w:color="auto"/>
              <w:left w:val="single" w:sz="12" w:space="0" w:color="auto"/>
              <w:bottom w:val="single" w:sz="12" w:space="0" w:color="auto"/>
              <w:right w:val="single" w:sz="18" w:space="0" w:color="auto"/>
            </w:tcBorders>
          </w:tcPr>
          <w:p w:rsidR="00C875CA" w:rsidRPr="002975DE" w:rsidRDefault="00C875CA" w:rsidP="00DD761C">
            <w:pPr>
              <w:jc w:val="center"/>
              <w:rPr>
                <w:caps/>
                <w:lang w:val="en-US"/>
              </w:rPr>
            </w:pPr>
          </w:p>
        </w:tc>
      </w:tr>
      <w:tr w:rsidR="00C875CA" w:rsidRPr="004A2E6A" w:rsidTr="00DD761C">
        <w:tc>
          <w:tcPr>
            <w:tcW w:w="1114" w:type="pct"/>
            <w:vMerge/>
            <w:tcBorders>
              <w:left w:val="single" w:sz="18" w:space="0" w:color="auto"/>
              <w:bottom w:val="single" w:sz="18" w:space="0" w:color="auto"/>
              <w:right w:val="single" w:sz="12" w:space="0" w:color="auto"/>
            </w:tcBorders>
          </w:tcPr>
          <w:p w:rsidR="00C875CA" w:rsidRPr="004A2E6A" w:rsidRDefault="00C875CA" w:rsidP="00DD761C">
            <w:pPr>
              <w:rPr>
                <w:sz w:val="18"/>
                <w:szCs w:val="18"/>
                <w:lang w:val="en-US"/>
              </w:rPr>
            </w:pPr>
          </w:p>
        </w:tc>
        <w:tc>
          <w:tcPr>
            <w:tcW w:w="1484" w:type="pct"/>
            <w:tcBorders>
              <w:top w:val="single" w:sz="12" w:space="0" w:color="auto"/>
              <w:left w:val="single" w:sz="12" w:space="0" w:color="auto"/>
              <w:bottom w:val="single" w:sz="18" w:space="0" w:color="auto"/>
              <w:right w:val="single" w:sz="12" w:space="0" w:color="auto"/>
            </w:tcBorders>
          </w:tcPr>
          <w:p w:rsidR="00C875CA" w:rsidRPr="001B4EE4" w:rsidRDefault="00C875CA" w:rsidP="00DD761C">
            <w:pPr>
              <w:rPr>
                <w:b/>
                <w:sz w:val="18"/>
                <w:szCs w:val="18"/>
              </w:rPr>
            </w:pPr>
            <w:r w:rsidRPr="001B4EE4">
              <w:rPr>
                <w:b/>
                <w:sz w:val="18"/>
                <w:szCs w:val="18"/>
              </w:rPr>
              <w:t>Final Sınavı</w:t>
            </w:r>
          </w:p>
          <w:p w:rsidR="00C875CA" w:rsidRPr="004A2E6A" w:rsidRDefault="00C875CA" w:rsidP="00DD761C">
            <w:pPr>
              <w:rPr>
                <w:b/>
                <w:sz w:val="18"/>
                <w:szCs w:val="18"/>
                <w:lang w:val="en-US"/>
              </w:rPr>
            </w:pPr>
            <w:r w:rsidRPr="004A2E6A">
              <w:rPr>
                <w:b/>
                <w:sz w:val="18"/>
                <w:szCs w:val="18"/>
                <w:lang w:val="en-US"/>
              </w:rPr>
              <w:t>(Final Exam)</w:t>
            </w:r>
          </w:p>
        </w:tc>
        <w:tc>
          <w:tcPr>
            <w:tcW w:w="565" w:type="pct"/>
            <w:tcBorders>
              <w:top w:val="single" w:sz="12" w:space="0" w:color="auto"/>
              <w:left w:val="single" w:sz="12" w:space="0" w:color="auto"/>
              <w:bottom w:val="single" w:sz="18" w:space="0" w:color="auto"/>
              <w:right w:val="single" w:sz="12" w:space="0" w:color="auto"/>
            </w:tcBorders>
          </w:tcPr>
          <w:p w:rsidR="00C875CA" w:rsidRPr="002975DE" w:rsidRDefault="00C875CA" w:rsidP="00DD761C">
            <w:pPr>
              <w:jc w:val="center"/>
              <w:rPr>
                <w:caps/>
                <w:lang w:val="en-US"/>
              </w:rPr>
            </w:pPr>
            <w:r w:rsidRPr="002975DE">
              <w:rPr>
                <w:caps/>
                <w:lang w:val="en-US"/>
              </w:rPr>
              <w:t>1</w:t>
            </w:r>
          </w:p>
        </w:tc>
        <w:tc>
          <w:tcPr>
            <w:tcW w:w="1837" w:type="pct"/>
            <w:tcBorders>
              <w:top w:val="single" w:sz="12" w:space="0" w:color="auto"/>
              <w:left w:val="single" w:sz="12" w:space="0" w:color="auto"/>
              <w:bottom w:val="single" w:sz="18" w:space="0" w:color="auto"/>
              <w:right w:val="single" w:sz="18" w:space="0" w:color="auto"/>
            </w:tcBorders>
          </w:tcPr>
          <w:p w:rsidR="00C875CA" w:rsidRPr="002975DE" w:rsidRDefault="00C721B4" w:rsidP="00DD761C">
            <w:pPr>
              <w:jc w:val="center"/>
              <w:rPr>
                <w:lang w:val="en-US"/>
              </w:rPr>
            </w:pPr>
            <w:r>
              <w:rPr>
                <w:lang w:val="en-US"/>
              </w:rPr>
              <w:t>%</w:t>
            </w:r>
            <w:r w:rsidR="00EF40B9">
              <w:rPr>
                <w:lang w:val="en-US"/>
              </w:rPr>
              <w:t>40</w:t>
            </w:r>
          </w:p>
        </w:tc>
      </w:tr>
    </w:tbl>
    <w:p w:rsidR="00BF06A3" w:rsidRPr="00633D1A" w:rsidRDefault="00BF06A3" w:rsidP="00BF06A3">
      <w:pPr>
        <w:jc w:val="center"/>
        <w:rPr>
          <w:b/>
          <w:caps/>
          <w:sz w:val="28"/>
        </w:rPr>
      </w:pPr>
    </w:p>
    <w:p w:rsidR="00BF06A3" w:rsidRPr="00633D1A" w:rsidRDefault="00BF06A3" w:rsidP="00BF06A3">
      <w:pPr>
        <w:jc w:val="center"/>
        <w:rPr>
          <w:b/>
          <w:caps/>
          <w:sz w:val="28"/>
        </w:rPr>
      </w:pPr>
    </w:p>
    <w:p w:rsidR="00BF06A3" w:rsidRPr="00633D1A" w:rsidRDefault="00BF06A3" w:rsidP="00BF06A3">
      <w:pPr>
        <w:jc w:val="center"/>
        <w:rPr>
          <w:b/>
          <w:caps/>
          <w:sz w:val="28"/>
        </w:rPr>
      </w:pPr>
    </w:p>
    <w:p w:rsidR="00BF06A3" w:rsidRPr="00633D1A" w:rsidRDefault="00BF06A3" w:rsidP="00BF06A3">
      <w:pPr>
        <w:jc w:val="center"/>
        <w:rPr>
          <w:b/>
          <w:caps/>
          <w:sz w:val="28"/>
        </w:rPr>
      </w:pPr>
    </w:p>
    <w:p w:rsidR="00BF06A3" w:rsidRPr="00633D1A" w:rsidRDefault="00BF06A3" w:rsidP="00BF06A3">
      <w:pPr>
        <w:jc w:val="center"/>
        <w:rPr>
          <w:b/>
          <w:caps/>
          <w:sz w:val="28"/>
        </w:rPr>
      </w:pPr>
    </w:p>
    <w:p w:rsidR="00BF06A3" w:rsidRPr="00633D1A" w:rsidRDefault="00BF06A3" w:rsidP="00BF06A3">
      <w:pPr>
        <w:jc w:val="center"/>
        <w:rPr>
          <w:b/>
          <w:caps/>
          <w:sz w:val="28"/>
        </w:rPr>
      </w:pPr>
    </w:p>
    <w:p w:rsidR="00BF06A3" w:rsidRPr="00633D1A" w:rsidRDefault="00BF06A3" w:rsidP="00BF06A3">
      <w:pPr>
        <w:jc w:val="center"/>
        <w:rPr>
          <w:b/>
          <w:caps/>
          <w:sz w:val="28"/>
        </w:rPr>
      </w:pPr>
    </w:p>
    <w:p w:rsidR="00BF06A3" w:rsidRPr="00633D1A" w:rsidRDefault="00BF06A3" w:rsidP="00BF06A3">
      <w:pPr>
        <w:jc w:val="center"/>
        <w:rPr>
          <w:b/>
          <w:caps/>
          <w:sz w:val="28"/>
        </w:rPr>
      </w:pPr>
    </w:p>
    <w:p w:rsidR="00BF06A3" w:rsidRPr="00633D1A" w:rsidRDefault="00BF06A3" w:rsidP="00BF06A3">
      <w:pPr>
        <w:jc w:val="center"/>
        <w:rPr>
          <w:b/>
          <w:caps/>
          <w:sz w:val="28"/>
        </w:rPr>
      </w:pPr>
    </w:p>
    <w:p w:rsidR="00BF06A3" w:rsidRDefault="00BF06A3" w:rsidP="00BF06A3">
      <w:pPr>
        <w:jc w:val="center"/>
        <w:rPr>
          <w:b/>
          <w:caps/>
          <w:sz w:val="28"/>
        </w:rPr>
      </w:pPr>
    </w:p>
    <w:p w:rsidR="00AA212E" w:rsidRDefault="00AA212E" w:rsidP="00BF06A3">
      <w:pPr>
        <w:jc w:val="center"/>
        <w:rPr>
          <w:b/>
          <w:caps/>
          <w:sz w:val="28"/>
        </w:rPr>
      </w:pPr>
    </w:p>
    <w:p w:rsidR="00AA212E" w:rsidRPr="00633D1A" w:rsidRDefault="00AA212E" w:rsidP="00BF06A3">
      <w:pPr>
        <w:jc w:val="center"/>
        <w:rPr>
          <w:b/>
          <w:caps/>
          <w:sz w:val="28"/>
        </w:rPr>
      </w:pPr>
    </w:p>
    <w:p w:rsidR="00BF06A3" w:rsidRPr="00633D1A" w:rsidRDefault="00BF06A3" w:rsidP="00BF06A3">
      <w:pPr>
        <w:jc w:val="center"/>
        <w:rPr>
          <w:sz w:val="24"/>
        </w:rPr>
      </w:pPr>
      <w:r w:rsidRPr="00633D1A">
        <w:rPr>
          <w:b/>
          <w:caps/>
          <w:sz w:val="28"/>
        </w:rPr>
        <w:lastRenderedPageBreak/>
        <w:t xml:space="preserve">Ders Planı </w:t>
      </w:r>
    </w:p>
    <w:p w:rsidR="00BF06A3" w:rsidRPr="00633D1A" w:rsidRDefault="00BF06A3" w:rsidP="00BF06A3">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BF06A3" w:rsidRPr="0088791F" w:rsidTr="00DD761C">
        <w:tc>
          <w:tcPr>
            <w:tcW w:w="817" w:type="dxa"/>
            <w:tcBorders>
              <w:top w:val="single" w:sz="18" w:space="0" w:color="auto"/>
              <w:left w:val="single" w:sz="18" w:space="0" w:color="auto"/>
              <w:bottom w:val="single" w:sz="18" w:space="0" w:color="auto"/>
              <w:right w:val="single" w:sz="18" w:space="0" w:color="auto"/>
            </w:tcBorders>
          </w:tcPr>
          <w:p w:rsidR="00BF06A3" w:rsidRPr="0088791F" w:rsidRDefault="00BF06A3" w:rsidP="00DD761C">
            <w:pPr>
              <w:jc w:val="center"/>
              <w:rPr>
                <w:b/>
                <w:sz w:val="18"/>
                <w:szCs w:val="18"/>
              </w:rPr>
            </w:pPr>
          </w:p>
          <w:p w:rsidR="00BF06A3" w:rsidRPr="0088791F" w:rsidRDefault="00BF06A3" w:rsidP="00DD761C">
            <w:pPr>
              <w:jc w:val="center"/>
              <w:rPr>
                <w:b/>
                <w:sz w:val="18"/>
                <w:szCs w:val="18"/>
              </w:rPr>
            </w:pPr>
            <w:r w:rsidRPr="0088791F">
              <w:rPr>
                <w:b/>
                <w:sz w:val="18"/>
                <w:szCs w:val="18"/>
              </w:rPr>
              <w:t>Hafta</w:t>
            </w:r>
          </w:p>
        </w:tc>
        <w:tc>
          <w:tcPr>
            <w:tcW w:w="8080" w:type="dxa"/>
            <w:tcBorders>
              <w:top w:val="single" w:sz="18" w:space="0" w:color="auto"/>
              <w:left w:val="single" w:sz="18" w:space="0" w:color="auto"/>
              <w:bottom w:val="single" w:sz="18" w:space="0" w:color="auto"/>
              <w:right w:val="single" w:sz="12" w:space="0" w:color="auto"/>
            </w:tcBorders>
          </w:tcPr>
          <w:p w:rsidR="00BF06A3" w:rsidRPr="0088791F" w:rsidRDefault="00BF06A3" w:rsidP="00DD761C">
            <w:pPr>
              <w:jc w:val="center"/>
              <w:rPr>
                <w:b/>
                <w:sz w:val="18"/>
                <w:szCs w:val="18"/>
              </w:rPr>
            </w:pPr>
          </w:p>
          <w:p w:rsidR="00BF06A3" w:rsidRPr="0088791F" w:rsidRDefault="00BF06A3" w:rsidP="00DD761C">
            <w:pPr>
              <w:jc w:val="center"/>
              <w:rPr>
                <w:b/>
                <w:sz w:val="18"/>
                <w:szCs w:val="18"/>
              </w:rPr>
            </w:pPr>
            <w:r w:rsidRPr="0088791F">
              <w:rPr>
                <w:b/>
                <w:sz w:val="18"/>
                <w:szCs w:val="18"/>
              </w:rPr>
              <w:t>Konular</w:t>
            </w:r>
          </w:p>
        </w:tc>
        <w:tc>
          <w:tcPr>
            <w:tcW w:w="1096" w:type="dxa"/>
            <w:tcBorders>
              <w:top w:val="single" w:sz="18" w:space="0" w:color="auto"/>
              <w:left w:val="single" w:sz="12" w:space="0" w:color="auto"/>
              <w:bottom w:val="single" w:sz="18" w:space="0" w:color="auto"/>
              <w:right w:val="single" w:sz="18" w:space="0" w:color="auto"/>
            </w:tcBorders>
          </w:tcPr>
          <w:p w:rsidR="00BF06A3" w:rsidRPr="0088791F" w:rsidRDefault="00BF06A3" w:rsidP="00DD761C">
            <w:pPr>
              <w:jc w:val="center"/>
              <w:rPr>
                <w:b/>
                <w:sz w:val="18"/>
                <w:szCs w:val="18"/>
              </w:rPr>
            </w:pPr>
            <w:r w:rsidRPr="0088791F">
              <w:rPr>
                <w:b/>
                <w:sz w:val="18"/>
                <w:szCs w:val="18"/>
              </w:rPr>
              <w:t>Dersin</w:t>
            </w:r>
          </w:p>
          <w:p w:rsidR="00BF06A3" w:rsidRPr="0088791F" w:rsidRDefault="00BF06A3" w:rsidP="00DD761C">
            <w:pPr>
              <w:jc w:val="center"/>
              <w:rPr>
                <w:b/>
                <w:sz w:val="18"/>
                <w:szCs w:val="18"/>
              </w:rPr>
            </w:pPr>
            <w:r w:rsidRPr="0088791F">
              <w:rPr>
                <w:b/>
                <w:sz w:val="18"/>
                <w:szCs w:val="18"/>
              </w:rPr>
              <w:t>Çıktıları</w:t>
            </w:r>
          </w:p>
        </w:tc>
      </w:tr>
      <w:tr w:rsidR="00014EA9" w:rsidRPr="0088791F" w:rsidTr="00DD761C">
        <w:tc>
          <w:tcPr>
            <w:tcW w:w="817" w:type="dxa"/>
            <w:tcBorders>
              <w:top w:val="single" w:sz="18" w:space="0" w:color="auto"/>
              <w:left w:val="single" w:sz="18" w:space="0" w:color="auto"/>
              <w:right w:val="single" w:sz="18" w:space="0" w:color="auto"/>
            </w:tcBorders>
          </w:tcPr>
          <w:p w:rsidR="00014EA9" w:rsidRPr="0088791F" w:rsidRDefault="00014EA9" w:rsidP="00014EA9">
            <w:pPr>
              <w:jc w:val="center"/>
              <w:rPr>
                <w:b/>
                <w:sz w:val="18"/>
                <w:szCs w:val="18"/>
              </w:rPr>
            </w:pPr>
            <w:r w:rsidRPr="0088791F">
              <w:rPr>
                <w:b/>
                <w:sz w:val="18"/>
                <w:szCs w:val="18"/>
              </w:rPr>
              <w:t>1</w:t>
            </w:r>
          </w:p>
        </w:tc>
        <w:tc>
          <w:tcPr>
            <w:tcW w:w="8080" w:type="dxa"/>
            <w:tcBorders>
              <w:top w:val="single" w:sz="18" w:space="0" w:color="auto"/>
              <w:left w:val="single" w:sz="18" w:space="0" w:color="auto"/>
              <w:right w:val="single" w:sz="12" w:space="0" w:color="auto"/>
            </w:tcBorders>
          </w:tcPr>
          <w:p w:rsidR="00014EA9" w:rsidRPr="00EA1575" w:rsidRDefault="00014EA9" w:rsidP="00014EA9">
            <w:pPr>
              <w:rPr>
                <w:sz w:val="22"/>
                <w:szCs w:val="22"/>
              </w:rPr>
            </w:pPr>
            <w:r>
              <w:rPr>
                <w:sz w:val="22"/>
                <w:szCs w:val="22"/>
              </w:rPr>
              <w:t>Finansal Tablolar</w:t>
            </w:r>
          </w:p>
        </w:tc>
        <w:tc>
          <w:tcPr>
            <w:tcW w:w="1096" w:type="dxa"/>
            <w:tcBorders>
              <w:top w:val="single" w:sz="18" w:space="0" w:color="auto"/>
              <w:left w:val="single" w:sz="12" w:space="0" w:color="auto"/>
              <w:right w:val="single" w:sz="18" w:space="0" w:color="auto"/>
            </w:tcBorders>
          </w:tcPr>
          <w:p w:rsidR="00014EA9" w:rsidRPr="00F3022A" w:rsidRDefault="00AA212E" w:rsidP="00014EA9">
            <w:pPr>
              <w:pStyle w:val="Heading7"/>
              <w:jc w:val="center"/>
              <w:rPr>
                <w:sz w:val="22"/>
                <w:szCs w:val="22"/>
                <w:lang w:val="en-US"/>
              </w:rPr>
            </w:pPr>
            <w:r>
              <w:rPr>
                <w:sz w:val="22"/>
                <w:szCs w:val="22"/>
                <w:lang w:val="en-US"/>
              </w:rPr>
              <w:t>1,3</w:t>
            </w:r>
          </w:p>
        </w:tc>
      </w:tr>
      <w:tr w:rsidR="00014EA9" w:rsidRPr="0088791F" w:rsidTr="00DD761C">
        <w:tc>
          <w:tcPr>
            <w:tcW w:w="817" w:type="dxa"/>
            <w:tcBorders>
              <w:left w:val="single" w:sz="18" w:space="0" w:color="auto"/>
              <w:right w:val="single" w:sz="18" w:space="0" w:color="auto"/>
            </w:tcBorders>
          </w:tcPr>
          <w:p w:rsidR="00014EA9" w:rsidRPr="0088791F" w:rsidRDefault="00014EA9" w:rsidP="00014EA9">
            <w:pPr>
              <w:jc w:val="center"/>
              <w:rPr>
                <w:b/>
                <w:sz w:val="18"/>
                <w:szCs w:val="18"/>
              </w:rPr>
            </w:pPr>
            <w:r w:rsidRPr="0088791F">
              <w:rPr>
                <w:b/>
                <w:sz w:val="18"/>
                <w:szCs w:val="18"/>
              </w:rPr>
              <w:t>2</w:t>
            </w:r>
          </w:p>
        </w:tc>
        <w:tc>
          <w:tcPr>
            <w:tcW w:w="8080" w:type="dxa"/>
            <w:tcBorders>
              <w:left w:val="single" w:sz="18" w:space="0" w:color="auto"/>
              <w:right w:val="single" w:sz="12" w:space="0" w:color="auto"/>
            </w:tcBorders>
          </w:tcPr>
          <w:p w:rsidR="00014EA9" w:rsidRPr="008F1A43" w:rsidRDefault="00014EA9" w:rsidP="00014EA9">
            <w:r>
              <w:rPr>
                <w:sz w:val="22"/>
                <w:szCs w:val="22"/>
              </w:rPr>
              <w:t>Finansal Yönetim ve Tabloları Yorumlama</w:t>
            </w:r>
          </w:p>
        </w:tc>
        <w:tc>
          <w:tcPr>
            <w:tcW w:w="1096" w:type="dxa"/>
            <w:tcBorders>
              <w:left w:val="single" w:sz="12" w:space="0" w:color="auto"/>
              <w:right w:val="single" w:sz="18" w:space="0" w:color="auto"/>
            </w:tcBorders>
          </w:tcPr>
          <w:p w:rsidR="00014EA9" w:rsidRPr="008F1A43" w:rsidRDefault="00AA212E" w:rsidP="00014EA9">
            <w:pPr>
              <w:jc w:val="center"/>
              <w:rPr>
                <w:sz w:val="22"/>
                <w:szCs w:val="22"/>
              </w:rPr>
            </w:pPr>
            <w:r>
              <w:rPr>
                <w:sz w:val="22"/>
                <w:szCs w:val="22"/>
              </w:rPr>
              <w:t>1,2</w:t>
            </w:r>
          </w:p>
        </w:tc>
      </w:tr>
      <w:tr w:rsidR="00014EA9" w:rsidRPr="0088791F" w:rsidTr="00DD761C">
        <w:tc>
          <w:tcPr>
            <w:tcW w:w="817" w:type="dxa"/>
            <w:tcBorders>
              <w:left w:val="single" w:sz="18" w:space="0" w:color="auto"/>
              <w:right w:val="single" w:sz="18" w:space="0" w:color="auto"/>
            </w:tcBorders>
          </w:tcPr>
          <w:p w:rsidR="00014EA9" w:rsidRPr="0088791F" w:rsidRDefault="00014EA9" w:rsidP="00014EA9">
            <w:pPr>
              <w:jc w:val="center"/>
              <w:rPr>
                <w:b/>
                <w:sz w:val="18"/>
                <w:szCs w:val="18"/>
              </w:rPr>
            </w:pPr>
            <w:r w:rsidRPr="0088791F">
              <w:rPr>
                <w:b/>
                <w:sz w:val="18"/>
                <w:szCs w:val="18"/>
              </w:rPr>
              <w:t>3</w:t>
            </w:r>
          </w:p>
        </w:tc>
        <w:tc>
          <w:tcPr>
            <w:tcW w:w="8080" w:type="dxa"/>
            <w:tcBorders>
              <w:left w:val="single" w:sz="18" w:space="0" w:color="auto"/>
              <w:right w:val="single" w:sz="12" w:space="0" w:color="auto"/>
            </w:tcBorders>
          </w:tcPr>
          <w:p w:rsidR="00014EA9" w:rsidRPr="00EE22EC" w:rsidRDefault="00014EA9" w:rsidP="00014EA9">
            <w:pPr>
              <w:rPr>
                <w:lang w:val="en-US"/>
              </w:rPr>
            </w:pPr>
            <w:r>
              <w:rPr>
                <w:sz w:val="22"/>
                <w:szCs w:val="22"/>
              </w:rPr>
              <w:t>Nakit Akışı ve Finansal Planlama</w:t>
            </w:r>
          </w:p>
        </w:tc>
        <w:tc>
          <w:tcPr>
            <w:tcW w:w="1096" w:type="dxa"/>
            <w:tcBorders>
              <w:left w:val="single" w:sz="12" w:space="0" w:color="auto"/>
              <w:right w:val="single" w:sz="18" w:space="0" w:color="auto"/>
            </w:tcBorders>
          </w:tcPr>
          <w:p w:rsidR="00014EA9" w:rsidRPr="00F3022A" w:rsidRDefault="00AA212E" w:rsidP="00014EA9">
            <w:pPr>
              <w:jc w:val="center"/>
              <w:rPr>
                <w:sz w:val="22"/>
                <w:szCs w:val="22"/>
                <w:lang w:val="en-US"/>
              </w:rPr>
            </w:pPr>
            <w:r>
              <w:rPr>
                <w:sz w:val="22"/>
                <w:szCs w:val="22"/>
                <w:lang w:val="en-US"/>
              </w:rPr>
              <w:t>4</w:t>
            </w:r>
          </w:p>
        </w:tc>
      </w:tr>
      <w:tr w:rsidR="00014EA9" w:rsidRPr="0088791F" w:rsidTr="00DD761C">
        <w:tc>
          <w:tcPr>
            <w:tcW w:w="817" w:type="dxa"/>
            <w:tcBorders>
              <w:left w:val="single" w:sz="18" w:space="0" w:color="auto"/>
              <w:right w:val="single" w:sz="18" w:space="0" w:color="auto"/>
            </w:tcBorders>
          </w:tcPr>
          <w:p w:rsidR="00014EA9" w:rsidRPr="0088791F" w:rsidRDefault="00014EA9" w:rsidP="00014EA9">
            <w:pPr>
              <w:jc w:val="center"/>
              <w:rPr>
                <w:b/>
                <w:sz w:val="18"/>
                <w:szCs w:val="18"/>
              </w:rPr>
            </w:pPr>
            <w:r w:rsidRPr="0088791F">
              <w:rPr>
                <w:b/>
                <w:sz w:val="18"/>
                <w:szCs w:val="18"/>
              </w:rPr>
              <w:t>4</w:t>
            </w:r>
          </w:p>
        </w:tc>
        <w:tc>
          <w:tcPr>
            <w:tcW w:w="8080" w:type="dxa"/>
            <w:tcBorders>
              <w:left w:val="single" w:sz="18" w:space="0" w:color="auto"/>
              <w:right w:val="single" w:sz="12" w:space="0" w:color="auto"/>
            </w:tcBorders>
          </w:tcPr>
          <w:p w:rsidR="00014EA9" w:rsidRPr="008F1A43" w:rsidRDefault="00014EA9" w:rsidP="00014EA9">
            <w:pPr>
              <w:rPr>
                <w:lang w:val="fr-FR"/>
              </w:rPr>
            </w:pPr>
            <w:r>
              <w:rPr>
                <w:sz w:val="22"/>
                <w:szCs w:val="22"/>
              </w:rPr>
              <w:t>Paranın Zaman değeri</w:t>
            </w:r>
          </w:p>
        </w:tc>
        <w:tc>
          <w:tcPr>
            <w:tcW w:w="1096" w:type="dxa"/>
            <w:tcBorders>
              <w:left w:val="single" w:sz="12" w:space="0" w:color="auto"/>
              <w:right w:val="single" w:sz="18" w:space="0" w:color="auto"/>
            </w:tcBorders>
          </w:tcPr>
          <w:p w:rsidR="00014EA9" w:rsidRPr="008F1A43" w:rsidRDefault="00AA212E" w:rsidP="00014EA9">
            <w:pPr>
              <w:jc w:val="center"/>
              <w:rPr>
                <w:sz w:val="22"/>
                <w:szCs w:val="22"/>
                <w:lang w:val="fr-FR"/>
              </w:rPr>
            </w:pPr>
            <w:r>
              <w:rPr>
                <w:sz w:val="22"/>
                <w:szCs w:val="22"/>
                <w:lang w:val="fr-FR"/>
              </w:rPr>
              <w:t>5</w:t>
            </w:r>
          </w:p>
        </w:tc>
      </w:tr>
      <w:tr w:rsidR="00014EA9" w:rsidRPr="0088791F" w:rsidTr="00DD761C">
        <w:tc>
          <w:tcPr>
            <w:tcW w:w="817" w:type="dxa"/>
            <w:tcBorders>
              <w:left w:val="single" w:sz="18" w:space="0" w:color="auto"/>
              <w:right w:val="single" w:sz="18" w:space="0" w:color="auto"/>
            </w:tcBorders>
          </w:tcPr>
          <w:p w:rsidR="00014EA9" w:rsidRPr="0088791F" w:rsidRDefault="00014EA9" w:rsidP="00014EA9">
            <w:pPr>
              <w:jc w:val="center"/>
              <w:rPr>
                <w:b/>
                <w:sz w:val="18"/>
                <w:szCs w:val="18"/>
              </w:rPr>
            </w:pPr>
            <w:r w:rsidRPr="0088791F">
              <w:rPr>
                <w:b/>
                <w:sz w:val="18"/>
                <w:szCs w:val="18"/>
              </w:rPr>
              <w:t>5</w:t>
            </w:r>
          </w:p>
        </w:tc>
        <w:tc>
          <w:tcPr>
            <w:tcW w:w="8080" w:type="dxa"/>
            <w:tcBorders>
              <w:left w:val="single" w:sz="18" w:space="0" w:color="auto"/>
              <w:right w:val="single" w:sz="12" w:space="0" w:color="auto"/>
            </w:tcBorders>
          </w:tcPr>
          <w:p w:rsidR="00014EA9" w:rsidRPr="00EE22EC" w:rsidRDefault="00014EA9" w:rsidP="00014EA9">
            <w:pPr>
              <w:rPr>
                <w:lang w:val="en-US"/>
              </w:rPr>
            </w:pPr>
            <w:r>
              <w:rPr>
                <w:sz w:val="22"/>
                <w:szCs w:val="22"/>
              </w:rPr>
              <w:t>Faizler ve Bono Değerleme</w:t>
            </w:r>
          </w:p>
        </w:tc>
        <w:tc>
          <w:tcPr>
            <w:tcW w:w="1096" w:type="dxa"/>
            <w:tcBorders>
              <w:left w:val="single" w:sz="12" w:space="0" w:color="auto"/>
              <w:right w:val="single" w:sz="18" w:space="0" w:color="auto"/>
            </w:tcBorders>
          </w:tcPr>
          <w:p w:rsidR="00014EA9" w:rsidRPr="00F3022A" w:rsidRDefault="00AA212E" w:rsidP="00014EA9">
            <w:pPr>
              <w:jc w:val="center"/>
              <w:rPr>
                <w:sz w:val="22"/>
                <w:szCs w:val="22"/>
                <w:lang w:val="en-US"/>
              </w:rPr>
            </w:pPr>
            <w:r>
              <w:rPr>
                <w:sz w:val="22"/>
                <w:szCs w:val="22"/>
                <w:lang w:val="en-US"/>
              </w:rPr>
              <w:t>5,6</w:t>
            </w:r>
          </w:p>
        </w:tc>
      </w:tr>
      <w:tr w:rsidR="00014EA9" w:rsidRPr="0088791F" w:rsidTr="00DD761C">
        <w:tc>
          <w:tcPr>
            <w:tcW w:w="817" w:type="dxa"/>
            <w:tcBorders>
              <w:left w:val="single" w:sz="18" w:space="0" w:color="auto"/>
              <w:right w:val="single" w:sz="18" w:space="0" w:color="auto"/>
            </w:tcBorders>
          </w:tcPr>
          <w:p w:rsidR="00014EA9" w:rsidRPr="0088791F" w:rsidRDefault="00014EA9" w:rsidP="00014EA9">
            <w:pPr>
              <w:jc w:val="center"/>
              <w:rPr>
                <w:b/>
                <w:sz w:val="18"/>
                <w:szCs w:val="18"/>
              </w:rPr>
            </w:pPr>
            <w:r w:rsidRPr="0088791F">
              <w:rPr>
                <w:b/>
                <w:sz w:val="18"/>
                <w:szCs w:val="18"/>
              </w:rPr>
              <w:t>6</w:t>
            </w:r>
          </w:p>
        </w:tc>
        <w:tc>
          <w:tcPr>
            <w:tcW w:w="8080" w:type="dxa"/>
            <w:tcBorders>
              <w:left w:val="single" w:sz="18" w:space="0" w:color="auto"/>
              <w:right w:val="single" w:sz="12" w:space="0" w:color="auto"/>
            </w:tcBorders>
          </w:tcPr>
          <w:p w:rsidR="00014EA9" w:rsidRPr="00014EA9" w:rsidRDefault="00014EA9" w:rsidP="00014EA9">
            <w:pPr>
              <w:rPr>
                <w:sz w:val="22"/>
                <w:szCs w:val="22"/>
              </w:rPr>
            </w:pPr>
            <w:r>
              <w:rPr>
                <w:sz w:val="22"/>
                <w:szCs w:val="22"/>
              </w:rPr>
              <w:t>Finansal Varlıkları Fiyatlama</w:t>
            </w:r>
          </w:p>
        </w:tc>
        <w:tc>
          <w:tcPr>
            <w:tcW w:w="1096" w:type="dxa"/>
            <w:tcBorders>
              <w:left w:val="single" w:sz="12" w:space="0" w:color="auto"/>
              <w:right w:val="single" w:sz="18" w:space="0" w:color="auto"/>
            </w:tcBorders>
          </w:tcPr>
          <w:p w:rsidR="00014EA9" w:rsidRPr="008F1A43" w:rsidRDefault="00AA212E" w:rsidP="00014EA9">
            <w:pPr>
              <w:jc w:val="center"/>
              <w:rPr>
                <w:sz w:val="22"/>
                <w:szCs w:val="22"/>
              </w:rPr>
            </w:pPr>
            <w:r>
              <w:rPr>
                <w:sz w:val="22"/>
                <w:szCs w:val="22"/>
              </w:rPr>
              <w:t>1,2</w:t>
            </w:r>
          </w:p>
        </w:tc>
      </w:tr>
      <w:tr w:rsidR="00014EA9" w:rsidRPr="0088791F" w:rsidTr="00DD761C">
        <w:tc>
          <w:tcPr>
            <w:tcW w:w="817" w:type="dxa"/>
            <w:tcBorders>
              <w:left w:val="single" w:sz="18" w:space="0" w:color="auto"/>
              <w:right w:val="single" w:sz="18" w:space="0" w:color="auto"/>
            </w:tcBorders>
          </w:tcPr>
          <w:p w:rsidR="00014EA9" w:rsidRPr="0088791F" w:rsidRDefault="00014EA9" w:rsidP="00014EA9">
            <w:pPr>
              <w:jc w:val="center"/>
              <w:rPr>
                <w:b/>
                <w:sz w:val="18"/>
                <w:szCs w:val="18"/>
              </w:rPr>
            </w:pPr>
            <w:r w:rsidRPr="0088791F">
              <w:rPr>
                <w:b/>
                <w:sz w:val="18"/>
                <w:szCs w:val="18"/>
              </w:rPr>
              <w:t>7</w:t>
            </w:r>
          </w:p>
        </w:tc>
        <w:tc>
          <w:tcPr>
            <w:tcW w:w="8080" w:type="dxa"/>
            <w:tcBorders>
              <w:left w:val="single" w:sz="18" w:space="0" w:color="auto"/>
              <w:right w:val="single" w:sz="12" w:space="0" w:color="auto"/>
            </w:tcBorders>
          </w:tcPr>
          <w:p w:rsidR="00014EA9" w:rsidRPr="00014EA9" w:rsidRDefault="00014EA9" w:rsidP="00014EA9">
            <w:pPr>
              <w:rPr>
                <w:sz w:val="22"/>
                <w:szCs w:val="22"/>
                <w:lang w:val="en-US"/>
              </w:rPr>
            </w:pPr>
            <w:proofErr w:type="spellStart"/>
            <w:r>
              <w:rPr>
                <w:sz w:val="22"/>
                <w:szCs w:val="22"/>
                <w:lang w:val="en-US"/>
              </w:rPr>
              <w:t>Finansal</w:t>
            </w:r>
            <w:proofErr w:type="spellEnd"/>
            <w:r>
              <w:rPr>
                <w:sz w:val="22"/>
                <w:szCs w:val="22"/>
                <w:lang w:val="en-US"/>
              </w:rPr>
              <w:t xml:space="preserve"> </w:t>
            </w:r>
            <w:proofErr w:type="spellStart"/>
            <w:r>
              <w:rPr>
                <w:sz w:val="22"/>
                <w:szCs w:val="22"/>
                <w:lang w:val="en-US"/>
              </w:rPr>
              <w:t>Stokları</w:t>
            </w:r>
            <w:proofErr w:type="spellEnd"/>
            <w:r>
              <w:rPr>
                <w:sz w:val="22"/>
                <w:szCs w:val="22"/>
                <w:lang w:val="en-US"/>
              </w:rPr>
              <w:t xml:space="preserve"> </w:t>
            </w:r>
            <w:proofErr w:type="spellStart"/>
            <w:r>
              <w:rPr>
                <w:sz w:val="22"/>
                <w:szCs w:val="22"/>
                <w:lang w:val="en-US"/>
              </w:rPr>
              <w:t>Değerleme</w:t>
            </w:r>
            <w:proofErr w:type="spellEnd"/>
          </w:p>
        </w:tc>
        <w:tc>
          <w:tcPr>
            <w:tcW w:w="1096" w:type="dxa"/>
            <w:tcBorders>
              <w:left w:val="single" w:sz="12" w:space="0" w:color="auto"/>
              <w:right w:val="single" w:sz="18" w:space="0" w:color="auto"/>
            </w:tcBorders>
          </w:tcPr>
          <w:p w:rsidR="00014EA9" w:rsidRPr="00F3022A" w:rsidRDefault="00AA212E" w:rsidP="00014EA9">
            <w:pPr>
              <w:jc w:val="center"/>
              <w:rPr>
                <w:sz w:val="22"/>
                <w:szCs w:val="22"/>
                <w:lang w:val="en-US"/>
              </w:rPr>
            </w:pPr>
            <w:r>
              <w:rPr>
                <w:sz w:val="22"/>
                <w:szCs w:val="22"/>
                <w:lang w:val="en-US"/>
              </w:rPr>
              <w:t>7</w:t>
            </w:r>
          </w:p>
        </w:tc>
      </w:tr>
      <w:tr w:rsidR="00014EA9" w:rsidRPr="0088791F" w:rsidTr="00DD761C">
        <w:tc>
          <w:tcPr>
            <w:tcW w:w="817" w:type="dxa"/>
            <w:tcBorders>
              <w:left w:val="single" w:sz="18" w:space="0" w:color="auto"/>
              <w:right w:val="single" w:sz="18" w:space="0" w:color="auto"/>
            </w:tcBorders>
          </w:tcPr>
          <w:p w:rsidR="00014EA9" w:rsidRPr="0088791F" w:rsidRDefault="00014EA9" w:rsidP="00014EA9">
            <w:pPr>
              <w:jc w:val="center"/>
              <w:rPr>
                <w:b/>
                <w:sz w:val="18"/>
                <w:szCs w:val="18"/>
              </w:rPr>
            </w:pPr>
            <w:r w:rsidRPr="0088791F">
              <w:rPr>
                <w:b/>
                <w:sz w:val="18"/>
                <w:szCs w:val="18"/>
              </w:rPr>
              <w:t>8</w:t>
            </w:r>
          </w:p>
        </w:tc>
        <w:tc>
          <w:tcPr>
            <w:tcW w:w="8080" w:type="dxa"/>
            <w:tcBorders>
              <w:left w:val="single" w:sz="18" w:space="0" w:color="auto"/>
              <w:right w:val="single" w:sz="12" w:space="0" w:color="auto"/>
            </w:tcBorders>
          </w:tcPr>
          <w:p w:rsidR="00014EA9" w:rsidRPr="00D2396A" w:rsidRDefault="00014EA9" w:rsidP="00AA212E">
            <w:pPr>
              <w:rPr>
                <w:sz w:val="22"/>
                <w:szCs w:val="22"/>
                <w:lang w:val="en-US"/>
              </w:rPr>
            </w:pPr>
            <w:proofErr w:type="spellStart"/>
            <w:r>
              <w:rPr>
                <w:sz w:val="22"/>
                <w:szCs w:val="22"/>
                <w:lang w:val="en-US"/>
              </w:rPr>
              <w:t>P</w:t>
            </w:r>
            <w:r w:rsidR="00AA212E">
              <w:rPr>
                <w:sz w:val="22"/>
                <w:szCs w:val="22"/>
                <w:lang w:val="en-US"/>
              </w:rPr>
              <w:t>or</w:t>
            </w:r>
            <w:r>
              <w:rPr>
                <w:sz w:val="22"/>
                <w:szCs w:val="22"/>
                <w:lang w:val="en-US"/>
              </w:rPr>
              <w:t>tföy</w:t>
            </w:r>
            <w:proofErr w:type="spellEnd"/>
            <w:r>
              <w:rPr>
                <w:sz w:val="22"/>
                <w:szCs w:val="22"/>
                <w:lang w:val="en-US"/>
              </w:rPr>
              <w:t xml:space="preserve"> </w:t>
            </w:r>
            <w:proofErr w:type="spellStart"/>
            <w:r>
              <w:rPr>
                <w:sz w:val="22"/>
                <w:szCs w:val="22"/>
                <w:lang w:val="en-US"/>
              </w:rPr>
              <w:t>Oluşturma</w:t>
            </w:r>
            <w:proofErr w:type="spellEnd"/>
            <w:r>
              <w:rPr>
                <w:sz w:val="22"/>
                <w:szCs w:val="22"/>
                <w:lang w:val="en-US"/>
              </w:rPr>
              <w:t xml:space="preserve"> </w:t>
            </w:r>
            <w:proofErr w:type="spellStart"/>
            <w:r>
              <w:rPr>
                <w:sz w:val="22"/>
                <w:szCs w:val="22"/>
                <w:lang w:val="en-US"/>
              </w:rPr>
              <w:t>ve</w:t>
            </w:r>
            <w:proofErr w:type="spellEnd"/>
            <w:r>
              <w:rPr>
                <w:sz w:val="22"/>
                <w:szCs w:val="22"/>
                <w:lang w:val="en-US"/>
              </w:rPr>
              <w:t xml:space="preserve"> </w:t>
            </w:r>
            <w:proofErr w:type="spellStart"/>
            <w:r>
              <w:rPr>
                <w:sz w:val="22"/>
                <w:szCs w:val="22"/>
                <w:lang w:val="en-US"/>
              </w:rPr>
              <w:t>Yönetimi</w:t>
            </w:r>
            <w:proofErr w:type="spellEnd"/>
          </w:p>
        </w:tc>
        <w:tc>
          <w:tcPr>
            <w:tcW w:w="1096" w:type="dxa"/>
            <w:tcBorders>
              <w:left w:val="single" w:sz="12" w:space="0" w:color="auto"/>
              <w:right w:val="single" w:sz="18" w:space="0" w:color="auto"/>
            </w:tcBorders>
          </w:tcPr>
          <w:p w:rsidR="00014EA9" w:rsidRPr="00F3022A" w:rsidRDefault="00AA212E" w:rsidP="00014EA9">
            <w:pPr>
              <w:jc w:val="center"/>
              <w:rPr>
                <w:sz w:val="22"/>
                <w:szCs w:val="22"/>
                <w:lang w:val="en-US"/>
              </w:rPr>
            </w:pPr>
            <w:r>
              <w:rPr>
                <w:sz w:val="22"/>
                <w:szCs w:val="22"/>
                <w:lang w:val="en-US"/>
              </w:rPr>
              <w:t>7</w:t>
            </w:r>
          </w:p>
        </w:tc>
      </w:tr>
      <w:tr w:rsidR="00014EA9" w:rsidRPr="0088791F" w:rsidTr="00DD761C">
        <w:tc>
          <w:tcPr>
            <w:tcW w:w="817" w:type="dxa"/>
            <w:tcBorders>
              <w:left w:val="single" w:sz="18" w:space="0" w:color="auto"/>
              <w:right w:val="single" w:sz="18" w:space="0" w:color="auto"/>
            </w:tcBorders>
          </w:tcPr>
          <w:p w:rsidR="00014EA9" w:rsidRPr="0088791F" w:rsidRDefault="00014EA9" w:rsidP="00014EA9">
            <w:pPr>
              <w:jc w:val="center"/>
              <w:rPr>
                <w:b/>
                <w:sz w:val="18"/>
                <w:szCs w:val="18"/>
              </w:rPr>
            </w:pPr>
            <w:r w:rsidRPr="0088791F">
              <w:rPr>
                <w:b/>
                <w:sz w:val="18"/>
                <w:szCs w:val="18"/>
              </w:rPr>
              <w:t>9</w:t>
            </w:r>
          </w:p>
        </w:tc>
        <w:tc>
          <w:tcPr>
            <w:tcW w:w="8080" w:type="dxa"/>
            <w:tcBorders>
              <w:left w:val="single" w:sz="18" w:space="0" w:color="auto"/>
              <w:right w:val="single" w:sz="12" w:space="0" w:color="auto"/>
            </w:tcBorders>
          </w:tcPr>
          <w:p w:rsidR="00014EA9" w:rsidRPr="00D2396A" w:rsidRDefault="00014EA9" w:rsidP="00014EA9">
            <w:pPr>
              <w:rPr>
                <w:sz w:val="22"/>
                <w:szCs w:val="22"/>
                <w:lang w:val="en-US"/>
              </w:rPr>
            </w:pPr>
            <w:r>
              <w:rPr>
                <w:sz w:val="22"/>
                <w:szCs w:val="22"/>
              </w:rPr>
              <w:t>Sermaye Maliyeti</w:t>
            </w:r>
          </w:p>
        </w:tc>
        <w:tc>
          <w:tcPr>
            <w:tcW w:w="1096" w:type="dxa"/>
            <w:tcBorders>
              <w:left w:val="single" w:sz="12" w:space="0" w:color="auto"/>
              <w:right w:val="single" w:sz="18" w:space="0" w:color="auto"/>
            </w:tcBorders>
          </w:tcPr>
          <w:p w:rsidR="00014EA9" w:rsidRPr="00F3022A" w:rsidRDefault="00AA212E" w:rsidP="00014EA9">
            <w:pPr>
              <w:jc w:val="center"/>
              <w:rPr>
                <w:sz w:val="22"/>
                <w:szCs w:val="22"/>
                <w:lang w:val="en-US"/>
              </w:rPr>
            </w:pPr>
            <w:r>
              <w:rPr>
                <w:sz w:val="22"/>
                <w:szCs w:val="22"/>
                <w:lang w:val="en-US"/>
              </w:rPr>
              <w:t>7,8</w:t>
            </w:r>
          </w:p>
        </w:tc>
      </w:tr>
      <w:tr w:rsidR="00014EA9" w:rsidRPr="0088791F" w:rsidTr="00DD761C">
        <w:tc>
          <w:tcPr>
            <w:tcW w:w="817" w:type="dxa"/>
            <w:tcBorders>
              <w:left w:val="single" w:sz="18" w:space="0" w:color="auto"/>
              <w:right w:val="single" w:sz="18" w:space="0" w:color="auto"/>
            </w:tcBorders>
          </w:tcPr>
          <w:p w:rsidR="00014EA9" w:rsidRPr="0088791F" w:rsidRDefault="00014EA9" w:rsidP="00014EA9">
            <w:pPr>
              <w:jc w:val="center"/>
              <w:rPr>
                <w:b/>
                <w:sz w:val="18"/>
                <w:szCs w:val="18"/>
              </w:rPr>
            </w:pPr>
            <w:r w:rsidRPr="0088791F">
              <w:rPr>
                <w:b/>
                <w:sz w:val="18"/>
                <w:szCs w:val="18"/>
              </w:rPr>
              <w:t>10</w:t>
            </w:r>
          </w:p>
        </w:tc>
        <w:tc>
          <w:tcPr>
            <w:tcW w:w="8080" w:type="dxa"/>
            <w:tcBorders>
              <w:left w:val="single" w:sz="18" w:space="0" w:color="auto"/>
              <w:right w:val="single" w:sz="12" w:space="0" w:color="auto"/>
            </w:tcBorders>
          </w:tcPr>
          <w:p w:rsidR="00014EA9" w:rsidRPr="00D2396A" w:rsidRDefault="00014EA9" w:rsidP="00014EA9">
            <w:pPr>
              <w:rPr>
                <w:sz w:val="22"/>
                <w:szCs w:val="22"/>
                <w:lang w:val="en-US"/>
              </w:rPr>
            </w:pPr>
            <w:r>
              <w:rPr>
                <w:sz w:val="22"/>
                <w:szCs w:val="22"/>
              </w:rPr>
              <w:t>Sermaye Bulma Maliyeti</w:t>
            </w:r>
          </w:p>
        </w:tc>
        <w:tc>
          <w:tcPr>
            <w:tcW w:w="1096" w:type="dxa"/>
            <w:tcBorders>
              <w:left w:val="single" w:sz="12" w:space="0" w:color="auto"/>
              <w:right w:val="single" w:sz="18" w:space="0" w:color="auto"/>
            </w:tcBorders>
          </w:tcPr>
          <w:p w:rsidR="00014EA9" w:rsidRPr="00F3022A" w:rsidRDefault="00AA212E" w:rsidP="00014EA9">
            <w:pPr>
              <w:jc w:val="center"/>
              <w:rPr>
                <w:sz w:val="22"/>
                <w:szCs w:val="22"/>
                <w:lang w:val="en-US"/>
              </w:rPr>
            </w:pPr>
            <w:r>
              <w:rPr>
                <w:sz w:val="22"/>
                <w:szCs w:val="22"/>
                <w:lang w:val="en-US"/>
              </w:rPr>
              <w:t>8</w:t>
            </w:r>
          </w:p>
        </w:tc>
      </w:tr>
      <w:tr w:rsidR="00014EA9" w:rsidRPr="0088791F" w:rsidTr="00DD761C">
        <w:tc>
          <w:tcPr>
            <w:tcW w:w="817" w:type="dxa"/>
            <w:tcBorders>
              <w:left w:val="single" w:sz="18" w:space="0" w:color="auto"/>
              <w:right w:val="single" w:sz="18" w:space="0" w:color="auto"/>
            </w:tcBorders>
          </w:tcPr>
          <w:p w:rsidR="00014EA9" w:rsidRPr="0088791F" w:rsidRDefault="00014EA9" w:rsidP="00014EA9">
            <w:pPr>
              <w:jc w:val="center"/>
              <w:rPr>
                <w:b/>
                <w:sz w:val="18"/>
                <w:szCs w:val="18"/>
              </w:rPr>
            </w:pPr>
            <w:r w:rsidRPr="0088791F">
              <w:rPr>
                <w:b/>
                <w:sz w:val="18"/>
                <w:szCs w:val="18"/>
              </w:rPr>
              <w:t>11</w:t>
            </w:r>
          </w:p>
        </w:tc>
        <w:tc>
          <w:tcPr>
            <w:tcW w:w="8080" w:type="dxa"/>
            <w:tcBorders>
              <w:left w:val="single" w:sz="18" w:space="0" w:color="auto"/>
              <w:right w:val="single" w:sz="12" w:space="0" w:color="auto"/>
            </w:tcBorders>
          </w:tcPr>
          <w:p w:rsidR="00014EA9" w:rsidRPr="00D2396A" w:rsidRDefault="00014EA9" w:rsidP="00014EA9">
            <w:pPr>
              <w:rPr>
                <w:sz w:val="22"/>
                <w:szCs w:val="22"/>
                <w:lang w:val="en-US"/>
              </w:rPr>
            </w:pPr>
            <w:proofErr w:type="spellStart"/>
            <w:r>
              <w:rPr>
                <w:sz w:val="22"/>
                <w:szCs w:val="22"/>
                <w:lang w:val="en-US"/>
              </w:rPr>
              <w:t>Tesis</w:t>
            </w:r>
            <w:proofErr w:type="spellEnd"/>
            <w:r>
              <w:rPr>
                <w:sz w:val="22"/>
                <w:szCs w:val="22"/>
                <w:lang w:val="en-US"/>
              </w:rPr>
              <w:t xml:space="preserve"> </w:t>
            </w:r>
            <w:proofErr w:type="spellStart"/>
            <w:r>
              <w:rPr>
                <w:sz w:val="22"/>
                <w:szCs w:val="22"/>
                <w:lang w:val="en-US"/>
              </w:rPr>
              <w:t>Değerleme</w:t>
            </w:r>
            <w:proofErr w:type="spellEnd"/>
          </w:p>
        </w:tc>
        <w:tc>
          <w:tcPr>
            <w:tcW w:w="1096" w:type="dxa"/>
            <w:tcBorders>
              <w:left w:val="single" w:sz="12" w:space="0" w:color="auto"/>
              <w:right w:val="single" w:sz="18" w:space="0" w:color="auto"/>
            </w:tcBorders>
          </w:tcPr>
          <w:p w:rsidR="00014EA9" w:rsidRPr="00F3022A" w:rsidRDefault="00AA212E" w:rsidP="00014EA9">
            <w:pPr>
              <w:jc w:val="center"/>
              <w:rPr>
                <w:sz w:val="22"/>
                <w:szCs w:val="22"/>
                <w:lang w:val="en-US"/>
              </w:rPr>
            </w:pPr>
            <w:r>
              <w:rPr>
                <w:sz w:val="22"/>
                <w:szCs w:val="22"/>
                <w:lang w:val="en-US"/>
              </w:rPr>
              <w:t>9</w:t>
            </w:r>
          </w:p>
        </w:tc>
      </w:tr>
    </w:tbl>
    <w:p w:rsidR="00BF06A3" w:rsidRPr="004A2E6A" w:rsidRDefault="00BF06A3" w:rsidP="00BF06A3">
      <w:pPr>
        <w:rPr>
          <w:b/>
          <w:bCs/>
          <w:sz w:val="18"/>
          <w:szCs w:val="18"/>
        </w:rPr>
      </w:pPr>
    </w:p>
    <w:p w:rsidR="00BF06A3" w:rsidRPr="004A2E6A" w:rsidRDefault="00BF06A3" w:rsidP="00BF06A3">
      <w:pPr>
        <w:rPr>
          <w:b/>
          <w:bCs/>
          <w:sz w:val="18"/>
          <w:szCs w:val="18"/>
        </w:rPr>
      </w:pPr>
    </w:p>
    <w:p w:rsidR="00BF06A3" w:rsidRPr="004A2E6A" w:rsidRDefault="00BF06A3" w:rsidP="00BF06A3">
      <w:pPr>
        <w:rPr>
          <w:b/>
          <w:bCs/>
          <w:sz w:val="18"/>
          <w:szCs w:val="18"/>
        </w:rPr>
      </w:pPr>
    </w:p>
    <w:p w:rsidR="00BF06A3" w:rsidRPr="00AA212E" w:rsidRDefault="00BF06A3" w:rsidP="00AA212E">
      <w:pPr>
        <w:jc w:val="center"/>
        <w:rPr>
          <w:b/>
          <w:caps/>
          <w:sz w:val="28"/>
        </w:rPr>
      </w:pPr>
    </w:p>
    <w:p w:rsidR="00BF06A3" w:rsidRPr="00AA212E" w:rsidRDefault="00BF06A3" w:rsidP="00BF06A3">
      <w:pPr>
        <w:jc w:val="center"/>
        <w:rPr>
          <w:b/>
          <w:caps/>
          <w:sz w:val="28"/>
        </w:rPr>
      </w:pPr>
      <w:r w:rsidRPr="00AA212E">
        <w:rPr>
          <w:b/>
          <w:caps/>
          <w:sz w:val="28"/>
        </w:rPr>
        <w:t>COURSE PLAN</w:t>
      </w:r>
    </w:p>
    <w:p w:rsidR="00BF06A3" w:rsidRPr="004A2E6A" w:rsidRDefault="00BF06A3" w:rsidP="00BF06A3">
      <w:pPr>
        <w:rPr>
          <w:sz w:val="18"/>
          <w:szCs w:val="18"/>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938"/>
        <w:gridCol w:w="1096"/>
      </w:tblGrid>
      <w:tr w:rsidR="00BF06A3" w:rsidRPr="004A2E6A" w:rsidTr="00DD761C">
        <w:tc>
          <w:tcPr>
            <w:tcW w:w="959" w:type="dxa"/>
            <w:tcBorders>
              <w:top w:val="single" w:sz="18" w:space="0" w:color="auto"/>
              <w:left w:val="single" w:sz="18" w:space="0" w:color="auto"/>
              <w:bottom w:val="single" w:sz="18" w:space="0" w:color="auto"/>
              <w:right w:val="single" w:sz="18" w:space="0" w:color="auto"/>
            </w:tcBorders>
          </w:tcPr>
          <w:p w:rsidR="00BF06A3" w:rsidRPr="004A2E6A" w:rsidRDefault="00BF06A3" w:rsidP="00DD761C">
            <w:pPr>
              <w:jc w:val="center"/>
              <w:rPr>
                <w:b/>
                <w:sz w:val="18"/>
                <w:szCs w:val="18"/>
                <w:lang w:val="en-US"/>
              </w:rPr>
            </w:pPr>
          </w:p>
          <w:p w:rsidR="00BF06A3" w:rsidRPr="004A2E6A" w:rsidRDefault="00BF06A3" w:rsidP="00DD761C">
            <w:pPr>
              <w:jc w:val="center"/>
              <w:rPr>
                <w:b/>
                <w:sz w:val="18"/>
                <w:szCs w:val="18"/>
                <w:lang w:val="en-US"/>
              </w:rPr>
            </w:pPr>
            <w:r w:rsidRPr="004A2E6A">
              <w:rPr>
                <w:b/>
                <w:sz w:val="18"/>
                <w:szCs w:val="18"/>
                <w:lang w:val="en-US"/>
              </w:rPr>
              <w:t>Weeks</w:t>
            </w:r>
          </w:p>
        </w:tc>
        <w:tc>
          <w:tcPr>
            <w:tcW w:w="7938" w:type="dxa"/>
            <w:tcBorders>
              <w:top w:val="single" w:sz="18" w:space="0" w:color="auto"/>
              <w:left w:val="single" w:sz="18" w:space="0" w:color="auto"/>
              <w:bottom w:val="single" w:sz="18" w:space="0" w:color="auto"/>
              <w:right w:val="single" w:sz="12" w:space="0" w:color="auto"/>
            </w:tcBorders>
          </w:tcPr>
          <w:p w:rsidR="00BF06A3" w:rsidRPr="004A2E6A" w:rsidRDefault="00BF06A3" w:rsidP="00DD761C">
            <w:pPr>
              <w:jc w:val="center"/>
              <w:rPr>
                <w:b/>
                <w:sz w:val="18"/>
                <w:szCs w:val="18"/>
                <w:lang w:val="en-US"/>
              </w:rPr>
            </w:pPr>
          </w:p>
          <w:p w:rsidR="00BF06A3" w:rsidRPr="004A2E6A" w:rsidRDefault="00BF06A3" w:rsidP="00DD761C">
            <w:pPr>
              <w:jc w:val="center"/>
              <w:rPr>
                <w:b/>
                <w:sz w:val="18"/>
                <w:szCs w:val="18"/>
                <w:lang w:val="en-US"/>
              </w:rPr>
            </w:pPr>
            <w:r w:rsidRPr="004A2E6A">
              <w:rPr>
                <w:b/>
                <w:sz w:val="18"/>
                <w:szCs w:val="18"/>
                <w:lang w:val="en-US"/>
              </w:rPr>
              <w:t>Topics</w:t>
            </w:r>
          </w:p>
        </w:tc>
        <w:tc>
          <w:tcPr>
            <w:tcW w:w="1096" w:type="dxa"/>
            <w:tcBorders>
              <w:top w:val="single" w:sz="18" w:space="0" w:color="auto"/>
              <w:left w:val="single" w:sz="12" w:space="0" w:color="auto"/>
              <w:bottom w:val="single" w:sz="18" w:space="0" w:color="auto"/>
              <w:right w:val="single" w:sz="18" w:space="0" w:color="auto"/>
            </w:tcBorders>
          </w:tcPr>
          <w:p w:rsidR="00BF06A3" w:rsidRPr="004A2E6A" w:rsidRDefault="00BF06A3" w:rsidP="00DD761C">
            <w:pPr>
              <w:jc w:val="center"/>
              <w:rPr>
                <w:b/>
                <w:sz w:val="18"/>
                <w:szCs w:val="18"/>
                <w:lang w:val="en-US"/>
              </w:rPr>
            </w:pPr>
            <w:r w:rsidRPr="004A2E6A">
              <w:rPr>
                <w:b/>
                <w:sz w:val="18"/>
                <w:szCs w:val="18"/>
                <w:lang w:val="en-US"/>
              </w:rPr>
              <w:t>Course Outcomes</w:t>
            </w:r>
          </w:p>
        </w:tc>
      </w:tr>
      <w:tr w:rsidR="00AA212E" w:rsidRPr="004A2E6A" w:rsidTr="00DD761C">
        <w:tc>
          <w:tcPr>
            <w:tcW w:w="959" w:type="dxa"/>
            <w:tcBorders>
              <w:top w:val="single" w:sz="18" w:space="0" w:color="auto"/>
              <w:left w:val="single" w:sz="18" w:space="0" w:color="auto"/>
              <w:right w:val="single" w:sz="18" w:space="0" w:color="auto"/>
            </w:tcBorders>
          </w:tcPr>
          <w:p w:rsidR="00AA212E" w:rsidRPr="004A2E6A" w:rsidRDefault="00AA212E" w:rsidP="00AA212E">
            <w:pPr>
              <w:jc w:val="center"/>
              <w:rPr>
                <w:b/>
                <w:sz w:val="18"/>
                <w:szCs w:val="18"/>
                <w:lang w:val="en-US"/>
              </w:rPr>
            </w:pPr>
            <w:r w:rsidRPr="004A2E6A">
              <w:rPr>
                <w:b/>
                <w:sz w:val="18"/>
                <w:szCs w:val="18"/>
                <w:lang w:val="en-US"/>
              </w:rPr>
              <w:t>1</w:t>
            </w:r>
          </w:p>
        </w:tc>
        <w:tc>
          <w:tcPr>
            <w:tcW w:w="7938" w:type="dxa"/>
            <w:tcBorders>
              <w:top w:val="single" w:sz="18" w:space="0" w:color="auto"/>
              <w:left w:val="single" w:sz="18" w:space="0" w:color="auto"/>
              <w:right w:val="single" w:sz="12" w:space="0" w:color="auto"/>
            </w:tcBorders>
          </w:tcPr>
          <w:p w:rsidR="00AA212E" w:rsidRPr="00EA1575" w:rsidRDefault="00AA212E" w:rsidP="00AA212E">
            <w:pPr>
              <w:rPr>
                <w:sz w:val="22"/>
                <w:szCs w:val="22"/>
              </w:rPr>
            </w:pPr>
            <w:r>
              <w:rPr>
                <w:sz w:val="22"/>
                <w:szCs w:val="22"/>
              </w:rPr>
              <w:t>Review of Financial Statements</w:t>
            </w:r>
          </w:p>
        </w:tc>
        <w:tc>
          <w:tcPr>
            <w:tcW w:w="1096" w:type="dxa"/>
            <w:tcBorders>
              <w:top w:val="single" w:sz="18" w:space="0" w:color="auto"/>
              <w:left w:val="single" w:sz="12" w:space="0" w:color="auto"/>
              <w:right w:val="single" w:sz="18" w:space="0" w:color="auto"/>
            </w:tcBorders>
          </w:tcPr>
          <w:p w:rsidR="00AA212E" w:rsidRPr="00F3022A" w:rsidRDefault="00AA212E" w:rsidP="00AA212E">
            <w:pPr>
              <w:pStyle w:val="Heading7"/>
              <w:jc w:val="center"/>
              <w:rPr>
                <w:sz w:val="22"/>
                <w:szCs w:val="22"/>
                <w:lang w:val="en-US"/>
              </w:rPr>
            </w:pPr>
            <w:r>
              <w:rPr>
                <w:sz w:val="22"/>
                <w:szCs w:val="22"/>
                <w:lang w:val="en-US"/>
              </w:rPr>
              <w:t>1,3</w:t>
            </w:r>
          </w:p>
        </w:tc>
      </w:tr>
      <w:tr w:rsidR="00AA212E" w:rsidRPr="004A2E6A" w:rsidTr="00DD761C">
        <w:tc>
          <w:tcPr>
            <w:tcW w:w="959" w:type="dxa"/>
            <w:tcBorders>
              <w:left w:val="single" w:sz="18" w:space="0" w:color="auto"/>
              <w:right w:val="single" w:sz="18" w:space="0" w:color="auto"/>
            </w:tcBorders>
          </w:tcPr>
          <w:p w:rsidR="00AA212E" w:rsidRPr="004A2E6A" w:rsidRDefault="00AA212E" w:rsidP="00AA212E">
            <w:pPr>
              <w:jc w:val="center"/>
              <w:rPr>
                <w:b/>
                <w:sz w:val="18"/>
                <w:szCs w:val="18"/>
                <w:lang w:val="en-US"/>
              </w:rPr>
            </w:pPr>
            <w:r w:rsidRPr="004A2E6A">
              <w:rPr>
                <w:b/>
                <w:sz w:val="18"/>
                <w:szCs w:val="18"/>
                <w:lang w:val="en-US"/>
              </w:rPr>
              <w:t>2</w:t>
            </w:r>
          </w:p>
        </w:tc>
        <w:tc>
          <w:tcPr>
            <w:tcW w:w="7938" w:type="dxa"/>
            <w:tcBorders>
              <w:left w:val="single" w:sz="18" w:space="0" w:color="auto"/>
              <w:right w:val="single" w:sz="12" w:space="0" w:color="auto"/>
            </w:tcBorders>
          </w:tcPr>
          <w:p w:rsidR="00AA212E" w:rsidRPr="008F1A43" w:rsidRDefault="00AA212E" w:rsidP="00AA212E">
            <w:r>
              <w:rPr>
                <w:sz w:val="22"/>
                <w:szCs w:val="22"/>
              </w:rPr>
              <w:t>Financial Management, Analysis of Financial Statements</w:t>
            </w:r>
          </w:p>
        </w:tc>
        <w:tc>
          <w:tcPr>
            <w:tcW w:w="1096" w:type="dxa"/>
            <w:tcBorders>
              <w:left w:val="single" w:sz="12" w:space="0" w:color="auto"/>
              <w:right w:val="single" w:sz="18" w:space="0" w:color="auto"/>
            </w:tcBorders>
          </w:tcPr>
          <w:p w:rsidR="00AA212E" w:rsidRPr="008F1A43" w:rsidRDefault="00AA212E" w:rsidP="00AA212E">
            <w:pPr>
              <w:jc w:val="center"/>
              <w:rPr>
                <w:sz w:val="22"/>
                <w:szCs w:val="22"/>
              </w:rPr>
            </w:pPr>
            <w:r>
              <w:rPr>
                <w:sz w:val="22"/>
                <w:szCs w:val="22"/>
              </w:rPr>
              <w:t>1,2</w:t>
            </w:r>
          </w:p>
        </w:tc>
      </w:tr>
      <w:tr w:rsidR="00AA212E" w:rsidRPr="004A2E6A" w:rsidTr="00DD761C">
        <w:tc>
          <w:tcPr>
            <w:tcW w:w="959" w:type="dxa"/>
            <w:tcBorders>
              <w:left w:val="single" w:sz="18" w:space="0" w:color="auto"/>
              <w:right w:val="single" w:sz="18" w:space="0" w:color="auto"/>
            </w:tcBorders>
          </w:tcPr>
          <w:p w:rsidR="00AA212E" w:rsidRPr="004A2E6A" w:rsidRDefault="00AA212E" w:rsidP="00AA212E">
            <w:pPr>
              <w:jc w:val="center"/>
              <w:rPr>
                <w:b/>
                <w:sz w:val="18"/>
                <w:szCs w:val="18"/>
                <w:lang w:val="en-US"/>
              </w:rPr>
            </w:pPr>
            <w:r w:rsidRPr="004A2E6A">
              <w:rPr>
                <w:b/>
                <w:sz w:val="18"/>
                <w:szCs w:val="18"/>
                <w:lang w:val="en-US"/>
              </w:rPr>
              <w:t>3</w:t>
            </w:r>
          </w:p>
        </w:tc>
        <w:tc>
          <w:tcPr>
            <w:tcW w:w="7938" w:type="dxa"/>
            <w:tcBorders>
              <w:left w:val="single" w:sz="18" w:space="0" w:color="auto"/>
              <w:right w:val="single" w:sz="12" w:space="0" w:color="auto"/>
            </w:tcBorders>
          </w:tcPr>
          <w:p w:rsidR="00AA212E" w:rsidRPr="00EE22EC" w:rsidRDefault="00AA212E" w:rsidP="00AA212E">
            <w:pPr>
              <w:rPr>
                <w:lang w:val="en-US"/>
              </w:rPr>
            </w:pPr>
            <w:r>
              <w:rPr>
                <w:sz w:val="22"/>
                <w:szCs w:val="22"/>
              </w:rPr>
              <w:t>Cash Flow and Financial Planning</w:t>
            </w:r>
          </w:p>
        </w:tc>
        <w:tc>
          <w:tcPr>
            <w:tcW w:w="1096" w:type="dxa"/>
            <w:tcBorders>
              <w:left w:val="single" w:sz="12" w:space="0" w:color="auto"/>
              <w:right w:val="single" w:sz="18" w:space="0" w:color="auto"/>
            </w:tcBorders>
          </w:tcPr>
          <w:p w:rsidR="00AA212E" w:rsidRPr="00F3022A" w:rsidRDefault="00AA212E" w:rsidP="00AA212E">
            <w:pPr>
              <w:jc w:val="center"/>
              <w:rPr>
                <w:sz w:val="22"/>
                <w:szCs w:val="22"/>
                <w:lang w:val="en-US"/>
              </w:rPr>
            </w:pPr>
            <w:r>
              <w:rPr>
                <w:sz w:val="22"/>
                <w:szCs w:val="22"/>
                <w:lang w:val="en-US"/>
              </w:rPr>
              <w:t>4</w:t>
            </w:r>
          </w:p>
        </w:tc>
      </w:tr>
      <w:tr w:rsidR="00AA212E" w:rsidRPr="004A2E6A" w:rsidTr="00DD761C">
        <w:tc>
          <w:tcPr>
            <w:tcW w:w="959" w:type="dxa"/>
            <w:tcBorders>
              <w:left w:val="single" w:sz="18" w:space="0" w:color="auto"/>
              <w:right w:val="single" w:sz="18" w:space="0" w:color="auto"/>
            </w:tcBorders>
          </w:tcPr>
          <w:p w:rsidR="00AA212E" w:rsidRPr="004A2E6A" w:rsidRDefault="00AA212E" w:rsidP="00AA212E">
            <w:pPr>
              <w:jc w:val="center"/>
              <w:rPr>
                <w:b/>
                <w:sz w:val="18"/>
                <w:szCs w:val="18"/>
                <w:lang w:val="en-US"/>
              </w:rPr>
            </w:pPr>
            <w:r w:rsidRPr="004A2E6A">
              <w:rPr>
                <w:b/>
                <w:sz w:val="18"/>
                <w:szCs w:val="18"/>
                <w:lang w:val="en-US"/>
              </w:rPr>
              <w:t>4</w:t>
            </w:r>
          </w:p>
        </w:tc>
        <w:tc>
          <w:tcPr>
            <w:tcW w:w="7938" w:type="dxa"/>
            <w:tcBorders>
              <w:left w:val="single" w:sz="18" w:space="0" w:color="auto"/>
              <w:right w:val="single" w:sz="12" w:space="0" w:color="auto"/>
            </w:tcBorders>
          </w:tcPr>
          <w:p w:rsidR="00AA212E" w:rsidRPr="008F1A43" w:rsidRDefault="00AA212E" w:rsidP="00AA212E">
            <w:pPr>
              <w:rPr>
                <w:lang w:val="fr-FR"/>
              </w:rPr>
            </w:pPr>
            <w:r>
              <w:rPr>
                <w:sz w:val="22"/>
                <w:szCs w:val="22"/>
              </w:rPr>
              <w:t>Time Value of Money</w:t>
            </w:r>
          </w:p>
        </w:tc>
        <w:tc>
          <w:tcPr>
            <w:tcW w:w="1096" w:type="dxa"/>
            <w:tcBorders>
              <w:left w:val="single" w:sz="12" w:space="0" w:color="auto"/>
              <w:right w:val="single" w:sz="18" w:space="0" w:color="auto"/>
            </w:tcBorders>
          </w:tcPr>
          <w:p w:rsidR="00AA212E" w:rsidRPr="008F1A43" w:rsidRDefault="00AA212E" w:rsidP="00AA212E">
            <w:pPr>
              <w:jc w:val="center"/>
              <w:rPr>
                <w:sz w:val="22"/>
                <w:szCs w:val="22"/>
                <w:lang w:val="fr-FR"/>
              </w:rPr>
            </w:pPr>
            <w:r>
              <w:rPr>
                <w:sz w:val="22"/>
                <w:szCs w:val="22"/>
                <w:lang w:val="fr-FR"/>
              </w:rPr>
              <w:t>5</w:t>
            </w:r>
          </w:p>
        </w:tc>
      </w:tr>
      <w:tr w:rsidR="00AA212E" w:rsidRPr="004A2E6A" w:rsidTr="00DD761C">
        <w:tc>
          <w:tcPr>
            <w:tcW w:w="959" w:type="dxa"/>
            <w:tcBorders>
              <w:left w:val="single" w:sz="18" w:space="0" w:color="auto"/>
              <w:right w:val="single" w:sz="18" w:space="0" w:color="auto"/>
            </w:tcBorders>
          </w:tcPr>
          <w:p w:rsidR="00AA212E" w:rsidRPr="004A2E6A" w:rsidRDefault="00AA212E" w:rsidP="00AA212E">
            <w:pPr>
              <w:jc w:val="center"/>
              <w:rPr>
                <w:b/>
                <w:sz w:val="18"/>
                <w:szCs w:val="18"/>
                <w:lang w:val="en-US"/>
              </w:rPr>
            </w:pPr>
            <w:r w:rsidRPr="004A2E6A">
              <w:rPr>
                <w:b/>
                <w:sz w:val="18"/>
                <w:szCs w:val="18"/>
                <w:lang w:val="en-US"/>
              </w:rPr>
              <w:t>5</w:t>
            </w:r>
          </w:p>
        </w:tc>
        <w:tc>
          <w:tcPr>
            <w:tcW w:w="7938" w:type="dxa"/>
            <w:tcBorders>
              <w:left w:val="single" w:sz="18" w:space="0" w:color="auto"/>
              <w:right w:val="single" w:sz="12" w:space="0" w:color="auto"/>
            </w:tcBorders>
          </w:tcPr>
          <w:p w:rsidR="00AA212E" w:rsidRPr="00EE22EC" w:rsidRDefault="00AA212E" w:rsidP="00AA212E">
            <w:pPr>
              <w:rPr>
                <w:lang w:val="en-US"/>
              </w:rPr>
            </w:pPr>
            <w:r>
              <w:rPr>
                <w:sz w:val="22"/>
                <w:szCs w:val="22"/>
              </w:rPr>
              <w:t>Interest Rates and Valuation of Bonds</w:t>
            </w:r>
          </w:p>
        </w:tc>
        <w:tc>
          <w:tcPr>
            <w:tcW w:w="1096" w:type="dxa"/>
            <w:tcBorders>
              <w:left w:val="single" w:sz="12" w:space="0" w:color="auto"/>
              <w:right w:val="single" w:sz="18" w:space="0" w:color="auto"/>
            </w:tcBorders>
          </w:tcPr>
          <w:p w:rsidR="00AA212E" w:rsidRPr="00F3022A" w:rsidRDefault="00AA212E" w:rsidP="00AA212E">
            <w:pPr>
              <w:jc w:val="center"/>
              <w:rPr>
                <w:sz w:val="22"/>
                <w:szCs w:val="22"/>
                <w:lang w:val="en-US"/>
              </w:rPr>
            </w:pPr>
            <w:r>
              <w:rPr>
                <w:sz w:val="22"/>
                <w:szCs w:val="22"/>
                <w:lang w:val="en-US"/>
              </w:rPr>
              <w:t>5,6</w:t>
            </w:r>
          </w:p>
        </w:tc>
      </w:tr>
      <w:tr w:rsidR="00AA212E" w:rsidRPr="004A2E6A" w:rsidTr="00DD761C">
        <w:tc>
          <w:tcPr>
            <w:tcW w:w="959" w:type="dxa"/>
            <w:tcBorders>
              <w:left w:val="single" w:sz="18" w:space="0" w:color="auto"/>
              <w:right w:val="single" w:sz="18" w:space="0" w:color="auto"/>
            </w:tcBorders>
          </w:tcPr>
          <w:p w:rsidR="00AA212E" w:rsidRPr="004A2E6A" w:rsidRDefault="00AA212E" w:rsidP="00AA212E">
            <w:pPr>
              <w:jc w:val="center"/>
              <w:rPr>
                <w:b/>
                <w:sz w:val="18"/>
                <w:szCs w:val="18"/>
                <w:lang w:val="en-US"/>
              </w:rPr>
            </w:pPr>
            <w:r w:rsidRPr="004A2E6A">
              <w:rPr>
                <w:b/>
                <w:sz w:val="18"/>
                <w:szCs w:val="18"/>
                <w:lang w:val="en-US"/>
              </w:rPr>
              <w:t>6</w:t>
            </w:r>
          </w:p>
        </w:tc>
        <w:tc>
          <w:tcPr>
            <w:tcW w:w="7938" w:type="dxa"/>
            <w:tcBorders>
              <w:left w:val="single" w:sz="18" w:space="0" w:color="auto"/>
              <w:right w:val="single" w:sz="12" w:space="0" w:color="auto"/>
            </w:tcBorders>
          </w:tcPr>
          <w:p w:rsidR="00AA212E" w:rsidRPr="00014EA9" w:rsidRDefault="00AA212E" w:rsidP="00AA212E">
            <w:pPr>
              <w:rPr>
                <w:sz w:val="22"/>
                <w:szCs w:val="22"/>
              </w:rPr>
            </w:pPr>
            <w:r w:rsidRPr="00014EA9">
              <w:rPr>
                <w:sz w:val="22"/>
                <w:szCs w:val="22"/>
              </w:rPr>
              <w:t>Pricing Financial Assets</w:t>
            </w:r>
          </w:p>
        </w:tc>
        <w:tc>
          <w:tcPr>
            <w:tcW w:w="1096" w:type="dxa"/>
            <w:tcBorders>
              <w:left w:val="single" w:sz="12" w:space="0" w:color="auto"/>
              <w:right w:val="single" w:sz="18" w:space="0" w:color="auto"/>
            </w:tcBorders>
          </w:tcPr>
          <w:p w:rsidR="00AA212E" w:rsidRPr="008F1A43" w:rsidRDefault="00AA212E" w:rsidP="00AA212E">
            <w:pPr>
              <w:jc w:val="center"/>
              <w:rPr>
                <w:sz w:val="22"/>
                <w:szCs w:val="22"/>
              </w:rPr>
            </w:pPr>
            <w:r>
              <w:rPr>
                <w:sz w:val="22"/>
                <w:szCs w:val="22"/>
              </w:rPr>
              <w:t>1,2</w:t>
            </w:r>
          </w:p>
        </w:tc>
      </w:tr>
      <w:tr w:rsidR="00AA212E" w:rsidRPr="004A2E6A" w:rsidTr="00DD761C">
        <w:tc>
          <w:tcPr>
            <w:tcW w:w="959" w:type="dxa"/>
            <w:tcBorders>
              <w:left w:val="single" w:sz="18" w:space="0" w:color="auto"/>
              <w:right w:val="single" w:sz="18" w:space="0" w:color="auto"/>
            </w:tcBorders>
          </w:tcPr>
          <w:p w:rsidR="00AA212E" w:rsidRPr="004A2E6A" w:rsidRDefault="00AA212E" w:rsidP="00AA212E">
            <w:pPr>
              <w:jc w:val="center"/>
              <w:rPr>
                <w:b/>
                <w:sz w:val="18"/>
                <w:szCs w:val="18"/>
                <w:lang w:val="en-US"/>
              </w:rPr>
            </w:pPr>
            <w:r w:rsidRPr="004A2E6A">
              <w:rPr>
                <w:b/>
                <w:sz w:val="18"/>
                <w:szCs w:val="18"/>
                <w:lang w:val="en-US"/>
              </w:rPr>
              <w:t>7</w:t>
            </w:r>
          </w:p>
        </w:tc>
        <w:tc>
          <w:tcPr>
            <w:tcW w:w="7938" w:type="dxa"/>
            <w:tcBorders>
              <w:left w:val="single" w:sz="18" w:space="0" w:color="auto"/>
              <w:right w:val="single" w:sz="12" w:space="0" w:color="auto"/>
            </w:tcBorders>
          </w:tcPr>
          <w:p w:rsidR="00AA212E" w:rsidRPr="00014EA9" w:rsidRDefault="00AA212E" w:rsidP="00AA212E">
            <w:pPr>
              <w:rPr>
                <w:sz w:val="22"/>
                <w:szCs w:val="22"/>
                <w:lang w:val="en-US"/>
              </w:rPr>
            </w:pPr>
            <w:r>
              <w:rPr>
                <w:sz w:val="22"/>
                <w:szCs w:val="22"/>
                <w:lang w:val="en-US"/>
              </w:rPr>
              <w:t>Valuation of Stocks</w:t>
            </w:r>
          </w:p>
        </w:tc>
        <w:tc>
          <w:tcPr>
            <w:tcW w:w="1096" w:type="dxa"/>
            <w:tcBorders>
              <w:left w:val="single" w:sz="12" w:space="0" w:color="auto"/>
              <w:right w:val="single" w:sz="18" w:space="0" w:color="auto"/>
            </w:tcBorders>
          </w:tcPr>
          <w:p w:rsidR="00AA212E" w:rsidRPr="00F3022A" w:rsidRDefault="00AA212E" w:rsidP="00AA212E">
            <w:pPr>
              <w:jc w:val="center"/>
              <w:rPr>
                <w:sz w:val="22"/>
                <w:szCs w:val="22"/>
                <w:lang w:val="en-US"/>
              </w:rPr>
            </w:pPr>
            <w:r>
              <w:rPr>
                <w:sz w:val="22"/>
                <w:szCs w:val="22"/>
                <w:lang w:val="en-US"/>
              </w:rPr>
              <w:t>7</w:t>
            </w:r>
          </w:p>
        </w:tc>
      </w:tr>
      <w:tr w:rsidR="00AA212E" w:rsidRPr="0088791F" w:rsidTr="00DD761C">
        <w:tc>
          <w:tcPr>
            <w:tcW w:w="959" w:type="dxa"/>
            <w:tcBorders>
              <w:left w:val="single" w:sz="18" w:space="0" w:color="auto"/>
              <w:right w:val="single" w:sz="18" w:space="0" w:color="auto"/>
            </w:tcBorders>
          </w:tcPr>
          <w:p w:rsidR="00AA212E" w:rsidRPr="0088791F" w:rsidRDefault="00AA212E" w:rsidP="00AA212E">
            <w:pPr>
              <w:jc w:val="center"/>
              <w:rPr>
                <w:b/>
                <w:sz w:val="18"/>
                <w:szCs w:val="18"/>
                <w:lang w:val="en-US"/>
              </w:rPr>
            </w:pPr>
            <w:r w:rsidRPr="0088791F">
              <w:rPr>
                <w:b/>
                <w:sz w:val="18"/>
                <w:szCs w:val="18"/>
                <w:lang w:val="en-US"/>
              </w:rPr>
              <w:t>8</w:t>
            </w:r>
          </w:p>
        </w:tc>
        <w:tc>
          <w:tcPr>
            <w:tcW w:w="7938" w:type="dxa"/>
            <w:tcBorders>
              <w:left w:val="single" w:sz="18" w:space="0" w:color="auto"/>
              <w:right w:val="single" w:sz="12" w:space="0" w:color="auto"/>
            </w:tcBorders>
          </w:tcPr>
          <w:p w:rsidR="00AA212E" w:rsidRPr="00D2396A" w:rsidRDefault="00AA212E" w:rsidP="00AA212E">
            <w:pPr>
              <w:rPr>
                <w:sz w:val="22"/>
                <w:szCs w:val="22"/>
                <w:lang w:val="en-US"/>
              </w:rPr>
            </w:pPr>
            <w:r w:rsidRPr="00014EA9">
              <w:rPr>
                <w:sz w:val="22"/>
                <w:szCs w:val="22"/>
                <w:lang w:val="en-US"/>
              </w:rPr>
              <w:t>Portfolio Building and Management</w:t>
            </w:r>
          </w:p>
        </w:tc>
        <w:tc>
          <w:tcPr>
            <w:tcW w:w="1096" w:type="dxa"/>
            <w:tcBorders>
              <w:left w:val="single" w:sz="12" w:space="0" w:color="auto"/>
              <w:right w:val="single" w:sz="18" w:space="0" w:color="auto"/>
            </w:tcBorders>
          </w:tcPr>
          <w:p w:rsidR="00AA212E" w:rsidRPr="00F3022A" w:rsidRDefault="00AA212E" w:rsidP="00AA212E">
            <w:pPr>
              <w:jc w:val="center"/>
              <w:rPr>
                <w:sz w:val="22"/>
                <w:szCs w:val="22"/>
                <w:lang w:val="en-US"/>
              </w:rPr>
            </w:pPr>
            <w:r>
              <w:rPr>
                <w:sz w:val="22"/>
                <w:szCs w:val="22"/>
                <w:lang w:val="en-US"/>
              </w:rPr>
              <w:t>7</w:t>
            </w:r>
          </w:p>
        </w:tc>
      </w:tr>
      <w:tr w:rsidR="00AA212E" w:rsidRPr="004A2E6A" w:rsidTr="00DD761C">
        <w:tc>
          <w:tcPr>
            <w:tcW w:w="959" w:type="dxa"/>
            <w:tcBorders>
              <w:left w:val="single" w:sz="18" w:space="0" w:color="auto"/>
              <w:right w:val="single" w:sz="18" w:space="0" w:color="auto"/>
            </w:tcBorders>
          </w:tcPr>
          <w:p w:rsidR="00AA212E" w:rsidRPr="004A2E6A" w:rsidRDefault="00AA212E" w:rsidP="00AA212E">
            <w:pPr>
              <w:jc w:val="center"/>
              <w:rPr>
                <w:b/>
                <w:sz w:val="18"/>
                <w:szCs w:val="18"/>
                <w:lang w:val="en-US"/>
              </w:rPr>
            </w:pPr>
            <w:r w:rsidRPr="004A2E6A">
              <w:rPr>
                <w:b/>
                <w:sz w:val="18"/>
                <w:szCs w:val="18"/>
                <w:lang w:val="en-US"/>
              </w:rPr>
              <w:t>9</w:t>
            </w:r>
          </w:p>
        </w:tc>
        <w:tc>
          <w:tcPr>
            <w:tcW w:w="7938" w:type="dxa"/>
            <w:tcBorders>
              <w:left w:val="single" w:sz="18" w:space="0" w:color="auto"/>
              <w:right w:val="single" w:sz="12" w:space="0" w:color="auto"/>
            </w:tcBorders>
          </w:tcPr>
          <w:p w:rsidR="00AA212E" w:rsidRPr="00D2396A" w:rsidRDefault="00AA212E" w:rsidP="00AA212E">
            <w:pPr>
              <w:rPr>
                <w:sz w:val="22"/>
                <w:szCs w:val="22"/>
                <w:lang w:val="en-US"/>
              </w:rPr>
            </w:pPr>
            <w:r w:rsidRPr="00D2396A">
              <w:rPr>
                <w:sz w:val="22"/>
                <w:szCs w:val="22"/>
              </w:rPr>
              <w:t>Cost of Capital</w:t>
            </w:r>
          </w:p>
        </w:tc>
        <w:tc>
          <w:tcPr>
            <w:tcW w:w="1096" w:type="dxa"/>
            <w:tcBorders>
              <w:left w:val="single" w:sz="12" w:space="0" w:color="auto"/>
              <w:right w:val="single" w:sz="18" w:space="0" w:color="auto"/>
            </w:tcBorders>
          </w:tcPr>
          <w:p w:rsidR="00AA212E" w:rsidRPr="00F3022A" w:rsidRDefault="00AA212E" w:rsidP="00AA212E">
            <w:pPr>
              <w:jc w:val="center"/>
              <w:rPr>
                <w:sz w:val="22"/>
                <w:szCs w:val="22"/>
                <w:lang w:val="en-US"/>
              </w:rPr>
            </w:pPr>
            <w:r>
              <w:rPr>
                <w:sz w:val="22"/>
                <w:szCs w:val="22"/>
                <w:lang w:val="en-US"/>
              </w:rPr>
              <w:t>7,8</w:t>
            </w:r>
          </w:p>
        </w:tc>
      </w:tr>
      <w:tr w:rsidR="00AA212E" w:rsidRPr="004A2E6A" w:rsidTr="00DD761C">
        <w:tc>
          <w:tcPr>
            <w:tcW w:w="959" w:type="dxa"/>
            <w:tcBorders>
              <w:left w:val="single" w:sz="18" w:space="0" w:color="auto"/>
              <w:right w:val="single" w:sz="18" w:space="0" w:color="auto"/>
            </w:tcBorders>
          </w:tcPr>
          <w:p w:rsidR="00AA212E" w:rsidRPr="004A2E6A" w:rsidRDefault="00AA212E" w:rsidP="00AA212E">
            <w:pPr>
              <w:jc w:val="center"/>
              <w:rPr>
                <w:b/>
                <w:sz w:val="18"/>
                <w:szCs w:val="18"/>
                <w:lang w:val="en-US"/>
              </w:rPr>
            </w:pPr>
            <w:r w:rsidRPr="004A2E6A">
              <w:rPr>
                <w:b/>
                <w:sz w:val="18"/>
                <w:szCs w:val="18"/>
                <w:lang w:val="en-US"/>
              </w:rPr>
              <w:t>10</w:t>
            </w:r>
          </w:p>
        </w:tc>
        <w:tc>
          <w:tcPr>
            <w:tcW w:w="7938" w:type="dxa"/>
            <w:tcBorders>
              <w:left w:val="single" w:sz="18" w:space="0" w:color="auto"/>
              <w:right w:val="single" w:sz="12" w:space="0" w:color="auto"/>
            </w:tcBorders>
          </w:tcPr>
          <w:p w:rsidR="00AA212E" w:rsidRPr="00D2396A" w:rsidRDefault="00AA212E" w:rsidP="00AA212E">
            <w:pPr>
              <w:rPr>
                <w:sz w:val="22"/>
                <w:szCs w:val="22"/>
                <w:lang w:val="en-US"/>
              </w:rPr>
            </w:pPr>
            <w:r w:rsidRPr="00D2396A">
              <w:rPr>
                <w:sz w:val="22"/>
                <w:szCs w:val="22"/>
              </w:rPr>
              <w:t>Capital Budgeting</w:t>
            </w:r>
          </w:p>
        </w:tc>
        <w:tc>
          <w:tcPr>
            <w:tcW w:w="1096" w:type="dxa"/>
            <w:tcBorders>
              <w:left w:val="single" w:sz="12" w:space="0" w:color="auto"/>
              <w:right w:val="single" w:sz="18" w:space="0" w:color="auto"/>
            </w:tcBorders>
          </w:tcPr>
          <w:p w:rsidR="00AA212E" w:rsidRPr="00F3022A" w:rsidRDefault="00AA212E" w:rsidP="00AA212E">
            <w:pPr>
              <w:jc w:val="center"/>
              <w:rPr>
                <w:sz w:val="22"/>
                <w:szCs w:val="22"/>
                <w:lang w:val="en-US"/>
              </w:rPr>
            </w:pPr>
            <w:r>
              <w:rPr>
                <w:sz w:val="22"/>
                <w:szCs w:val="22"/>
                <w:lang w:val="en-US"/>
              </w:rPr>
              <w:t>8</w:t>
            </w:r>
          </w:p>
        </w:tc>
      </w:tr>
      <w:tr w:rsidR="00AA212E" w:rsidRPr="004A2E6A" w:rsidTr="00DD761C">
        <w:tc>
          <w:tcPr>
            <w:tcW w:w="959" w:type="dxa"/>
            <w:tcBorders>
              <w:left w:val="single" w:sz="18" w:space="0" w:color="auto"/>
              <w:right w:val="single" w:sz="18" w:space="0" w:color="auto"/>
            </w:tcBorders>
          </w:tcPr>
          <w:p w:rsidR="00AA212E" w:rsidRPr="004A2E6A" w:rsidRDefault="00AA212E" w:rsidP="00AA212E">
            <w:pPr>
              <w:jc w:val="center"/>
              <w:rPr>
                <w:b/>
                <w:sz w:val="18"/>
                <w:szCs w:val="18"/>
                <w:lang w:val="en-US"/>
              </w:rPr>
            </w:pPr>
            <w:r w:rsidRPr="004A2E6A">
              <w:rPr>
                <w:b/>
                <w:sz w:val="18"/>
                <w:szCs w:val="18"/>
                <w:lang w:val="en-US"/>
              </w:rPr>
              <w:t>11</w:t>
            </w:r>
          </w:p>
        </w:tc>
        <w:tc>
          <w:tcPr>
            <w:tcW w:w="7938" w:type="dxa"/>
            <w:tcBorders>
              <w:left w:val="single" w:sz="18" w:space="0" w:color="auto"/>
              <w:right w:val="single" w:sz="12" w:space="0" w:color="auto"/>
            </w:tcBorders>
          </w:tcPr>
          <w:p w:rsidR="00AA212E" w:rsidRPr="00D2396A" w:rsidRDefault="00AA212E" w:rsidP="00AA212E">
            <w:pPr>
              <w:rPr>
                <w:sz w:val="22"/>
                <w:szCs w:val="22"/>
                <w:lang w:val="en-US"/>
              </w:rPr>
            </w:pPr>
            <w:r w:rsidRPr="00D2396A">
              <w:rPr>
                <w:sz w:val="22"/>
                <w:szCs w:val="22"/>
                <w:lang w:val="en-US"/>
              </w:rPr>
              <w:t>Facility Evaluation</w:t>
            </w:r>
          </w:p>
        </w:tc>
        <w:tc>
          <w:tcPr>
            <w:tcW w:w="1096" w:type="dxa"/>
            <w:tcBorders>
              <w:left w:val="single" w:sz="12" w:space="0" w:color="auto"/>
              <w:right w:val="single" w:sz="18" w:space="0" w:color="auto"/>
            </w:tcBorders>
          </w:tcPr>
          <w:p w:rsidR="00AA212E" w:rsidRPr="00F3022A" w:rsidRDefault="00AA212E" w:rsidP="00AA212E">
            <w:pPr>
              <w:jc w:val="center"/>
              <w:rPr>
                <w:sz w:val="22"/>
                <w:szCs w:val="22"/>
                <w:lang w:val="en-US"/>
              </w:rPr>
            </w:pPr>
            <w:r>
              <w:rPr>
                <w:sz w:val="22"/>
                <w:szCs w:val="22"/>
                <w:lang w:val="en-US"/>
              </w:rPr>
              <w:t>9</w:t>
            </w:r>
          </w:p>
        </w:tc>
      </w:tr>
    </w:tbl>
    <w:p w:rsidR="00BF06A3" w:rsidRPr="004A2E6A" w:rsidRDefault="00BF06A3" w:rsidP="00BF06A3">
      <w:pPr>
        <w:rPr>
          <w:b/>
          <w:bCs/>
          <w:sz w:val="18"/>
          <w:szCs w:val="18"/>
        </w:rPr>
      </w:pPr>
    </w:p>
    <w:p w:rsidR="00BF06A3" w:rsidRPr="004A2E6A" w:rsidRDefault="00BF06A3" w:rsidP="00BF06A3">
      <w:pPr>
        <w:rPr>
          <w:b/>
          <w:bCs/>
          <w:sz w:val="18"/>
          <w:szCs w:val="18"/>
        </w:rPr>
      </w:pPr>
    </w:p>
    <w:p w:rsidR="00BF06A3" w:rsidRPr="004A2E6A" w:rsidRDefault="00BF06A3" w:rsidP="00BF06A3">
      <w:pPr>
        <w:rPr>
          <w:b/>
          <w:bCs/>
          <w:sz w:val="18"/>
          <w:szCs w:val="18"/>
        </w:rPr>
      </w:pPr>
    </w:p>
    <w:p w:rsidR="00BF06A3" w:rsidRPr="00633D1A" w:rsidRDefault="00BF06A3" w:rsidP="00BF06A3">
      <w:pPr>
        <w:rPr>
          <w:b/>
          <w:bCs/>
          <w:sz w:val="28"/>
        </w:rPr>
      </w:pPr>
    </w:p>
    <w:p w:rsidR="00BF06A3" w:rsidRPr="00633D1A" w:rsidRDefault="00BF06A3" w:rsidP="00BF06A3">
      <w:pPr>
        <w:rPr>
          <w:b/>
          <w:bCs/>
          <w:sz w:val="28"/>
        </w:rPr>
      </w:pPr>
    </w:p>
    <w:p w:rsidR="00BF06A3" w:rsidRPr="00633D1A" w:rsidRDefault="00BF06A3" w:rsidP="00BF06A3">
      <w:pPr>
        <w:rPr>
          <w:b/>
          <w:bCs/>
          <w:sz w:val="28"/>
        </w:rPr>
      </w:pPr>
    </w:p>
    <w:p w:rsidR="00BF06A3" w:rsidRPr="00633D1A" w:rsidRDefault="00BF06A3" w:rsidP="00BF06A3">
      <w:pPr>
        <w:rPr>
          <w:b/>
          <w:bCs/>
          <w:sz w:val="28"/>
        </w:rPr>
      </w:pPr>
    </w:p>
    <w:p w:rsidR="00BF06A3" w:rsidRPr="00633D1A" w:rsidRDefault="00BF06A3" w:rsidP="00BF06A3">
      <w:pPr>
        <w:rPr>
          <w:b/>
          <w:bCs/>
          <w:sz w:val="28"/>
        </w:rPr>
      </w:pPr>
    </w:p>
    <w:p w:rsidR="00BF06A3" w:rsidRDefault="00BF06A3" w:rsidP="00BF06A3">
      <w:pPr>
        <w:rPr>
          <w:b/>
          <w:bCs/>
          <w:sz w:val="28"/>
        </w:rPr>
      </w:pPr>
    </w:p>
    <w:p w:rsidR="00EC60AD" w:rsidRDefault="00EC60AD" w:rsidP="00BF06A3">
      <w:pPr>
        <w:rPr>
          <w:b/>
          <w:bCs/>
          <w:sz w:val="28"/>
        </w:rPr>
      </w:pPr>
    </w:p>
    <w:p w:rsidR="00EC60AD" w:rsidRDefault="00EC60AD" w:rsidP="00BF06A3">
      <w:pPr>
        <w:rPr>
          <w:b/>
          <w:bCs/>
          <w:sz w:val="28"/>
        </w:rPr>
      </w:pPr>
    </w:p>
    <w:p w:rsidR="00EC60AD" w:rsidRDefault="00EC60AD" w:rsidP="00BF06A3">
      <w:pPr>
        <w:rPr>
          <w:b/>
          <w:bCs/>
          <w:sz w:val="28"/>
        </w:rPr>
      </w:pPr>
    </w:p>
    <w:p w:rsidR="00EC60AD" w:rsidRDefault="00EC60AD" w:rsidP="00BF06A3">
      <w:pPr>
        <w:rPr>
          <w:b/>
          <w:bCs/>
          <w:sz w:val="28"/>
        </w:rPr>
      </w:pPr>
    </w:p>
    <w:p w:rsidR="00EC60AD" w:rsidRDefault="00EC60AD" w:rsidP="00BF06A3">
      <w:pPr>
        <w:rPr>
          <w:b/>
          <w:bCs/>
          <w:sz w:val="28"/>
        </w:rPr>
      </w:pPr>
    </w:p>
    <w:p w:rsidR="00EC60AD" w:rsidRDefault="00EC60AD" w:rsidP="00BF06A3">
      <w:pPr>
        <w:rPr>
          <w:b/>
          <w:bCs/>
          <w:sz w:val="28"/>
        </w:rPr>
      </w:pPr>
    </w:p>
    <w:p w:rsidR="00AA212E" w:rsidRDefault="00AA212E" w:rsidP="00BF06A3">
      <w:pPr>
        <w:rPr>
          <w:b/>
          <w:bCs/>
          <w:sz w:val="28"/>
        </w:rPr>
      </w:pPr>
    </w:p>
    <w:p w:rsidR="00AA212E" w:rsidRPr="00633D1A" w:rsidRDefault="00AA212E" w:rsidP="00BF06A3">
      <w:pPr>
        <w:rPr>
          <w:b/>
          <w:bCs/>
          <w:sz w:val="28"/>
        </w:rPr>
      </w:pPr>
    </w:p>
    <w:p w:rsidR="00BF06A3" w:rsidRPr="00633D1A" w:rsidRDefault="00BF06A3" w:rsidP="00BF06A3">
      <w:pPr>
        <w:rPr>
          <w:b/>
          <w:bCs/>
          <w:sz w:val="28"/>
        </w:rPr>
      </w:pPr>
    </w:p>
    <w:p w:rsidR="00BF06A3" w:rsidRPr="00633D1A" w:rsidRDefault="00BF06A3" w:rsidP="00BF06A3">
      <w:pPr>
        <w:rPr>
          <w:b/>
          <w:bCs/>
          <w:sz w:val="28"/>
        </w:rPr>
      </w:pPr>
    </w:p>
    <w:p w:rsidR="00BF06A3" w:rsidRPr="00633D1A" w:rsidRDefault="00BF06A3" w:rsidP="00BF06A3">
      <w:pPr>
        <w:rPr>
          <w:b/>
          <w:bCs/>
          <w:sz w:val="28"/>
        </w:rPr>
      </w:pPr>
    </w:p>
    <w:p w:rsidR="00EC60AD" w:rsidRDefault="00EC60AD" w:rsidP="00EC60AD">
      <w:pPr>
        <w:pStyle w:val="Heading2"/>
        <w:rPr>
          <w:sz w:val="24"/>
          <w:szCs w:val="24"/>
        </w:rPr>
      </w:pPr>
      <w:r>
        <w:rPr>
          <w:sz w:val="24"/>
          <w:szCs w:val="24"/>
        </w:rPr>
        <w:lastRenderedPageBreak/>
        <w:t>Dersin Akıllı Bina ve Tesis Yönetimi Yüksek Lisans Programıyla İlişkisi</w:t>
      </w:r>
    </w:p>
    <w:p w:rsidR="00BF06A3" w:rsidRPr="00D711A8" w:rsidRDefault="00BF06A3" w:rsidP="00BF06A3">
      <w:pPr>
        <w:pStyle w:val="Heading2"/>
        <w:rPr>
          <w:sz w:val="18"/>
          <w:szCs w:val="18"/>
        </w:rPr>
      </w:pP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BF06A3" w:rsidRPr="00D711A8" w:rsidTr="00DD761C">
        <w:trPr>
          <w:trHeight w:val="268"/>
        </w:trPr>
        <w:tc>
          <w:tcPr>
            <w:tcW w:w="589" w:type="dxa"/>
            <w:vMerge w:val="restart"/>
            <w:tcBorders>
              <w:top w:val="single" w:sz="18" w:space="0" w:color="auto"/>
              <w:left w:val="single" w:sz="18" w:space="0" w:color="auto"/>
              <w:right w:val="single" w:sz="18" w:space="0" w:color="auto"/>
            </w:tcBorders>
          </w:tcPr>
          <w:p w:rsidR="00BF06A3" w:rsidRPr="00D711A8" w:rsidRDefault="00BF06A3" w:rsidP="00DD761C">
            <w:pPr>
              <w:jc w:val="center"/>
              <w:rPr>
                <w:sz w:val="18"/>
                <w:szCs w:val="18"/>
              </w:rPr>
            </w:pPr>
          </w:p>
        </w:tc>
        <w:tc>
          <w:tcPr>
            <w:tcW w:w="8128" w:type="dxa"/>
            <w:vMerge w:val="restart"/>
            <w:tcBorders>
              <w:top w:val="single" w:sz="18" w:space="0" w:color="auto"/>
              <w:left w:val="single" w:sz="18" w:space="0" w:color="auto"/>
              <w:right w:val="single" w:sz="18" w:space="0" w:color="auto"/>
            </w:tcBorders>
          </w:tcPr>
          <w:p w:rsidR="00BF06A3" w:rsidRPr="00D711A8" w:rsidRDefault="00BF06A3" w:rsidP="00DD761C">
            <w:pPr>
              <w:jc w:val="center"/>
              <w:rPr>
                <w:b/>
                <w:sz w:val="18"/>
                <w:szCs w:val="18"/>
              </w:rPr>
            </w:pPr>
          </w:p>
          <w:p w:rsidR="00BF06A3" w:rsidRPr="00D711A8" w:rsidRDefault="00BF06A3" w:rsidP="00DD761C">
            <w:pPr>
              <w:jc w:val="center"/>
              <w:rPr>
                <w:b/>
                <w:sz w:val="18"/>
                <w:szCs w:val="18"/>
              </w:rPr>
            </w:pPr>
            <w:r w:rsidRPr="00D711A8">
              <w:rPr>
                <w:b/>
                <w:sz w:val="18"/>
                <w:szCs w:val="18"/>
              </w:rPr>
              <w:t>Programın mezuna kazandıracağı bilgi ve beceriler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BF06A3" w:rsidRPr="00D711A8" w:rsidRDefault="00BF06A3" w:rsidP="00DD761C">
            <w:pPr>
              <w:jc w:val="center"/>
              <w:rPr>
                <w:b/>
                <w:sz w:val="18"/>
                <w:szCs w:val="18"/>
              </w:rPr>
            </w:pPr>
            <w:r w:rsidRPr="00D711A8">
              <w:rPr>
                <w:b/>
                <w:sz w:val="18"/>
                <w:szCs w:val="18"/>
              </w:rPr>
              <w:t>Katkı Seviyesi</w:t>
            </w:r>
          </w:p>
        </w:tc>
      </w:tr>
      <w:tr w:rsidR="00BF06A3" w:rsidRPr="00D711A8" w:rsidTr="00DD761C">
        <w:trPr>
          <w:trHeight w:val="258"/>
        </w:trPr>
        <w:tc>
          <w:tcPr>
            <w:tcW w:w="589" w:type="dxa"/>
            <w:vMerge/>
            <w:tcBorders>
              <w:left w:val="single" w:sz="18" w:space="0" w:color="auto"/>
              <w:bottom w:val="single" w:sz="18" w:space="0" w:color="auto"/>
              <w:right w:val="single" w:sz="18" w:space="0" w:color="auto"/>
            </w:tcBorders>
          </w:tcPr>
          <w:p w:rsidR="00BF06A3" w:rsidRPr="00D711A8" w:rsidRDefault="00BF06A3" w:rsidP="00DD761C">
            <w:pPr>
              <w:jc w:val="center"/>
              <w:rPr>
                <w:sz w:val="18"/>
                <w:szCs w:val="18"/>
              </w:rPr>
            </w:pPr>
          </w:p>
        </w:tc>
        <w:tc>
          <w:tcPr>
            <w:tcW w:w="8128" w:type="dxa"/>
            <w:vMerge/>
            <w:tcBorders>
              <w:left w:val="single" w:sz="18" w:space="0" w:color="auto"/>
              <w:bottom w:val="single" w:sz="18" w:space="0" w:color="auto"/>
              <w:right w:val="single" w:sz="18" w:space="0" w:color="auto"/>
            </w:tcBorders>
          </w:tcPr>
          <w:p w:rsidR="00BF06A3" w:rsidRPr="00D711A8" w:rsidRDefault="00BF06A3" w:rsidP="00DD761C">
            <w:pPr>
              <w:jc w:val="center"/>
              <w:rPr>
                <w:b/>
                <w:sz w:val="18"/>
                <w:szCs w:val="18"/>
              </w:rPr>
            </w:pPr>
          </w:p>
        </w:tc>
        <w:tc>
          <w:tcPr>
            <w:tcW w:w="425" w:type="dxa"/>
            <w:tcBorders>
              <w:top w:val="single" w:sz="12" w:space="0" w:color="auto"/>
              <w:left w:val="single" w:sz="18" w:space="0" w:color="auto"/>
              <w:bottom w:val="single" w:sz="18" w:space="0" w:color="auto"/>
            </w:tcBorders>
          </w:tcPr>
          <w:p w:rsidR="00BF06A3" w:rsidRPr="00D711A8" w:rsidRDefault="00BF06A3" w:rsidP="00DD761C">
            <w:pPr>
              <w:jc w:val="center"/>
              <w:rPr>
                <w:b/>
                <w:sz w:val="18"/>
                <w:szCs w:val="18"/>
              </w:rPr>
            </w:pPr>
            <w:r w:rsidRPr="00D711A8">
              <w:rPr>
                <w:b/>
                <w:sz w:val="18"/>
                <w:szCs w:val="18"/>
              </w:rPr>
              <w:t>1</w:t>
            </w:r>
          </w:p>
        </w:tc>
        <w:tc>
          <w:tcPr>
            <w:tcW w:w="425" w:type="dxa"/>
            <w:tcBorders>
              <w:top w:val="single" w:sz="12" w:space="0" w:color="auto"/>
              <w:bottom w:val="single" w:sz="18" w:space="0" w:color="auto"/>
            </w:tcBorders>
          </w:tcPr>
          <w:p w:rsidR="00BF06A3" w:rsidRPr="00D711A8" w:rsidRDefault="00BF06A3" w:rsidP="00DD761C">
            <w:pPr>
              <w:jc w:val="center"/>
              <w:rPr>
                <w:b/>
                <w:sz w:val="18"/>
                <w:szCs w:val="18"/>
              </w:rPr>
            </w:pPr>
            <w:r w:rsidRPr="00D711A8">
              <w:rPr>
                <w:b/>
                <w:sz w:val="18"/>
                <w:szCs w:val="18"/>
              </w:rPr>
              <w:t>2</w:t>
            </w:r>
          </w:p>
        </w:tc>
        <w:tc>
          <w:tcPr>
            <w:tcW w:w="426" w:type="dxa"/>
            <w:tcBorders>
              <w:top w:val="single" w:sz="12" w:space="0" w:color="auto"/>
              <w:bottom w:val="single" w:sz="18" w:space="0" w:color="auto"/>
              <w:right w:val="single" w:sz="18" w:space="0" w:color="auto"/>
            </w:tcBorders>
          </w:tcPr>
          <w:p w:rsidR="00BF06A3" w:rsidRPr="00D711A8" w:rsidRDefault="00BF06A3" w:rsidP="00DD761C">
            <w:pPr>
              <w:jc w:val="center"/>
              <w:rPr>
                <w:b/>
                <w:sz w:val="18"/>
                <w:szCs w:val="18"/>
              </w:rPr>
            </w:pPr>
            <w:r w:rsidRPr="00D711A8">
              <w:rPr>
                <w:b/>
                <w:sz w:val="18"/>
                <w:szCs w:val="18"/>
              </w:rPr>
              <w:t>3</w:t>
            </w:r>
          </w:p>
        </w:tc>
      </w:tr>
      <w:tr w:rsidR="00673F51" w:rsidRPr="00D711A8" w:rsidTr="00B42CB8">
        <w:tc>
          <w:tcPr>
            <w:tcW w:w="589" w:type="dxa"/>
            <w:tcBorders>
              <w:top w:val="single" w:sz="18" w:space="0" w:color="auto"/>
              <w:left w:val="single" w:sz="18" w:space="0" w:color="auto"/>
              <w:right w:val="single" w:sz="18" w:space="0" w:color="auto"/>
            </w:tcBorders>
          </w:tcPr>
          <w:p w:rsidR="00673F51" w:rsidRPr="00D711A8" w:rsidRDefault="00673F51" w:rsidP="00673F51">
            <w:pPr>
              <w:jc w:val="center"/>
              <w:rPr>
                <w:b/>
                <w:sz w:val="18"/>
                <w:szCs w:val="18"/>
              </w:rPr>
            </w:pPr>
            <w:r>
              <w:rPr>
                <w:b/>
                <w:sz w:val="18"/>
                <w:szCs w:val="18"/>
              </w:rPr>
              <w:t>I</w:t>
            </w:r>
          </w:p>
        </w:tc>
        <w:tc>
          <w:tcPr>
            <w:tcW w:w="8128" w:type="dxa"/>
            <w:tcBorders>
              <w:top w:val="single" w:sz="18" w:space="0" w:color="auto"/>
              <w:left w:val="single" w:sz="18" w:space="0" w:color="auto"/>
              <w:right w:val="single" w:sz="18" w:space="0" w:color="auto"/>
            </w:tcBorders>
            <w:vAlign w:val="center"/>
          </w:tcPr>
          <w:p w:rsidR="00673F51" w:rsidRDefault="00673F51" w:rsidP="00673F51">
            <w:pPr>
              <w:rPr>
                <w:sz w:val="18"/>
                <w:szCs w:val="18"/>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425" w:type="dxa"/>
            <w:tcBorders>
              <w:top w:val="single" w:sz="18" w:space="0" w:color="auto"/>
              <w:left w:val="single" w:sz="18" w:space="0" w:color="auto"/>
            </w:tcBorders>
          </w:tcPr>
          <w:p w:rsidR="00673F51" w:rsidRPr="00D40AA9" w:rsidRDefault="00673F51" w:rsidP="00673F51">
            <w:pPr>
              <w:jc w:val="both"/>
              <w:rPr>
                <w:sz w:val="18"/>
              </w:rPr>
            </w:pPr>
            <w:r>
              <w:rPr>
                <w:sz w:val="18"/>
              </w:rPr>
              <w:t>x</w:t>
            </w:r>
          </w:p>
        </w:tc>
        <w:tc>
          <w:tcPr>
            <w:tcW w:w="425" w:type="dxa"/>
            <w:tcBorders>
              <w:top w:val="single" w:sz="18" w:space="0" w:color="auto"/>
            </w:tcBorders>
          </w:tcPr>
          <w:p w:rsidR="00673F51" w:rsidRPr="00D40AA9" w:rsidRDefault="00673F51" w:rsidP="00673F51">
            <w:pPr>
              <w:jc w:val="both"/>
              <w:rPr>
                <w:sz w:val="18"/>
              </w:rPr>
            </w:pPr>
          </w:p>
        </w:tc>
        <w:tc>
          <w:tcPr>
            <w:tcW w:w="426" w:type="dxa"/>
            <w:tcBorders>
              <w:top w:val="single" w:sz="18" w:space="0" w:color="auto"/>
              <w:right w:val="single" w:sz="18" w:space="0" w:color="auto"/>
            </w:tcBorders>
          </w:tcPr>
          <w:p w:rsidR="00673F51" w:rsidRPr="00D40AA9" w:rsidRDefault="00673F51" w:rsidP="00673F51">
            <w:pPr>
              <w:jc w:val="both"/>
              <w:rPr>
                <w:sz w:val="18"/>
              </w:rPr>
            </w:pPr>
          </w:p>
        </w:tc>
      </w:tr>
      <w:tr w:rsidR="00673F51" w:rsidRPr="00D711A8" w:rsidTr="00B42CB8">
        <w:tc>
          <w:tcPr>
            <w:tcW w:w="589" w:type="dxa"/>
            <w:tcBorders>
              <w:left w:val="single" w:sz="18" w:space="0" w:color="auto"/>
              <w:right w:val="single" w:sz="18" w:space="0" w:color="auto"/>
            </w:tcBorders>
          </w:tcPr>
          <w:p w:rsidR="00673F51" w:rsidRPr="00D711A8" w:rsidRDefault="00673F51" w:rsidP="00673F51">
            <w:pPr>
              <w:jc w:val="center"/>
              <w:rPr>
                <w:b/>
                <w:sz w:val="18"/>
                <w:szCs w:val="18"/>
              </w:rPr>
            </w:pPr>
            <w:r>
              <w:rPr>
                <w:b/>
                <w:sz w:val="18"/>
                <w:szCs w:val="18"/>
              </w:rPr>
              <w:t>II</w:t>
            </w:r>
          </w:p>
        </w:tc>
        <w:tc>
          <w:tcPr>
            <w:tcW w:w="8128" w:type="dxa"/>
            <w:tcBorders>
              <w:left w:val="single" w:sz="18" w:space="0" w:color="auto"/>
              <w:right w:val="single" w:sz="18" w:space="0" w:color="auto"/>
            </w:tcBorders>
            <w:vAlign w:val="center"/>
          </w:tcPr>
          <w:p w:rsidR="00673F51" w:rsidRDefault="00673F51" w:rsidP="00673F51">
            <w:pPr>
              <w:rPr>
                <w:sz w:val="18"/>
                <w:szCs w:val="18"/>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425" w:type="dxa"/>
            <w:tcBorders>
              <w:left w:val="single" w:sz="18" w:space="0" w:color="auto"/>
            </w:tcBorders>
          </w:tcPr>
          <w:p w:rsidR="00673F51" w:rsidRPr="00D40AA9" w:rsidRDefault="00673F51" w:rsidP="00673F51">
            <w:pPr>
              <w:jc w:val="both"/>
              <w:rPr>
                <w:sz w:val="18"/>
              </w:rPr>
            </w:pPr>
          </w:p>
        </w:tc>
        <w:tc>
          <w:tcPr>
            <w:tcW w:w="425" w:type="dxa"/>
          </w:tcPr>
          <w:p w:rsidR="00673F51" w:rsidRPr="00D40AA9" w:rsidRDefault="00673F51" w:rsidP="00673F51">
            <w:pPr>
              <w:jc w:val="both"/>
              <w:rPr>
                <w:sz w:val="18"/>
              </w:rPr>
            </w:pPr>
            <w:r>
              <w:rPr>
                <w:sz w:val="18"/>
              </w:rPr>
              <w:t>x</w:t>
            </w:r>
          </w:p>
        </w:tc>
        <w:tc>
          <w:tcPr>
            <w:tcW w:w="426" w:type="dxa"/>
            <w:tcBorders>
              <w:right w:val="single" w:sz="18" w:space="0" w:color="auto"/>
            </w:tcBorders>
          </w:tcPr>
          <w:p w:rsidR="00673F51" w:rsidRPr="00D40AA9" w:rsidRDefault="00673F51" w:rsidP="00673F51">
            <w:pPr>
              <w:jc w:val="both"/>
              <w:rPr>
                <w:b/>
                <w:bCs/>
                <w:sz w:val="18"/>
              </w:rPr>
            </w:pPr>
          </w:p>
        </w:tc>
      </w:tr>
      <w:tr w:rsidR="00673F51" w:rsidRPr="00D711A8" w:rsidTr="00B42CB8">
        <w:tc>
          <w:tcPr>
            <w:tcW w:w="589" w:type="dxa"/>
            <w:tcBorders>
              <w:left w:val="single" w:sz="18" w:space="0" w:color="auto"/>
              <w:right w:val="single" w:sz="18" w:space="0" w:color="auto"/>
            </w:tcBorders>
          </w:tcPr>
          <w:p w:rsidR="00673F51" w:rsidRPr="00D711A8" w:rsidRDefault="00673F51" w:rsidP="00673F51">
            <w:pPr>
              <w:jc w:val="center"/>
              <w:rPr>
                <w:b/>
                <w:sz w:val="18"/>
                <w:szCs w:val="18"/>
              </w:rPr>
            </w:pPr>
            <w:r>
              <w:rPr>
                <w:b/>
                <w:sz w:val="18"/>
                <w:szCs w:val="18"/>
              </w:rPr>
              <w:t>III</w:t>
            </w:r>
          </w:p>
        </w:tc>
        <w:tc>
          <w:tcPr>
            <w:tcW w:w="8128" w:type="dxa"/>
            <w:tcBorders>
              <w:left w:val="single" w:sz="18" w:space="0" w:color="auto"/>
              <w:right w:val="single" w:sz="18" w:space="0" w:color="auto"/>
            </w:tcBorders>
            <w:vAlign w:val="center"/>
          </w:tcPr>
          <w:p w:rsidR="00673F51" w:rsidRDefault="00673F51" w:rsidP="00673F51">
            <w:pPr>
              <w:rPr>
                <w:sz w:val="18"/>
                <w:szCs w:val="18"/>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425" w:type="dxa"/>
            <w:tcBorders>
              <w:left w:val="single" w:sz="18" w:space="0" w:color="auto"/>
            </w:tcBorders>
          </w:tcPr>
          <w:p w:rsidR="00673F51" w:rsidRPr="00D40AA9" w:rsidRDefault="00673F51" w:rsidP="00673F51">
            <w:pPr>
              <w:jc w:val="both"/>
              <w:rPr>
                <w:sz w:val="18"/>
              </w:rPr>
            </w:pPr>
          </w:p>
        </w:tc>
        <w:tc>
          <w:tcPr>
            <w:tcW w:w="425" w:type="dxa"/>
          </w:tcPr>
          <w:p w:rsidR="00673F51" w:rsidRPr="00D40AA9" w:rsidRDefault="00673F51" w:rsidP="00673F51">
            <w:pPr>
              <w:jc w:val="both"/>
              <w:rPr>
                <w:sz w:val="18"/>
              </w:rPr>
            </w:pPr>
            <w:r>
              <w:rPr>
                <w:sz w:val="18"/>
              </w:rPr>
              <w:t>x</w:t>
            </w:r>
          </w:p>
        </w:tc>
        <w:tc>
          <w:tcPr>
            <w:tcW w:w="426" w:type="dxa"/>
            <w:tcBorders>
              <w:right w:val="single" w:sz="18" w:space="0" w:color="auto"/>
            </w:tcBorders>
          </w:tcPr>
          <w:p w:rsidR="00673F51" w:rsidRPr="00D40AA9" w:rsidRDefault="00673F51" w:rsidP="00673F51">
            <w:pPr>
              <w:jc w:val="both"/>
              <w:rPr>
                <w:sz w:val="18"/>
              </w:rPr>
            </w:pPr>
          </w:p>
        </w:tc>
      </w:tr>
      <w:tr w:rsidR="00673F51" w:rsidRPr="00D711A8" w:rsidTr="00B42CB8">
        <w:tc>
          <w:tcPr>
            <w:tcW w:w="589" w:type="dxa"/>
            <w:tcBorders>
              <w:left w:val="single" w:sz="18" w:space="0" w:color="auto"/>
              <w:right w:val="single" w:sz="18" w:space="0" w:color="auto"/>
            </w:tcBorders>
          </w:tcPr>
          <w:p w:rsidR="00673F51" w:rsidRPr="00D711A8" w:rsidRDefault="00673F51" w:rsidP="00673F51">
            <w:pPr>
              <w:jc w:val="center"/>
              <w:rPr>
                <w:b/>
                <w:sz w:val="18"/>
                <w:szCs w:val="18"/>
              </w:rPr>
            </w:pPr>
            <w:r>
              <w:rPr>
                <w:b/>
                <w:sz w:val="18"/>
                <w:szCs w:val="18"/>
              </w:rPr>
              <w:t>IV</w:t>
            </w:r>
          </w:p>
        </w:tc>
        <w:tc>
          <w:tcPr>
            <w:tcW w:w="8128" w:type="dxa"/>
            <w:tcBorders>
              <w:left w:val="single" w:sz="18" w:space="0" w:color="auto"/>
              <w:right w:val="single" w:sz="18" w:space="0" w:color="auto"/>
            </w:tcBorders>
            <w:vAlign w:val="center"/>
          </w:tcPr>
          <w:p w:rsidR="00673F51" w:rsidRDefault="00673F51" w:rsidP="00673F51">
            <w:pPr>
              <w:rPr>
                <w:sz w:val="18"/>
                <w:szCs w:val="18"/>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425" w:type="dxa"/>
            <w:tcBorders>
              <w:left w:val="single" w:sz="18" w:space="0" w:color="auto"/>
            </w:tcBorders>
          </w:tcPr>
          <w:p w:rsidR="00673F51" w:rsidRPr="00D40AA9" w:rsidRDefault="00673F51" w:rsidP="00673F51">
            <w:pPr>
              <w:jc w:val="both"/>
              <w:rPr>
                <w:sz w:val="18"/>
              </w:rPr>
            </w:pPr>
          </w:p>
        </w:tc>
        <w:tc>
          <w:tcPr>
            <w:tcW w:w="425" w:type="dxa"/>
          </w:tcPr>
          <w:p w:rsidR="00673F51" w:rsidRPr="00D40AA9" w:rsidRDefault="00673F51" w:rsidP="00673F51">
            <w:pPr>
              <w:jc w:val="both"/>
              <w:rPr>
                <w:sz w:val="18"/>
              </w:rPr>
            </w:pPr>
            <w:r>
              <w:rPr>
                <w:sz w:val="18"/>
              </w:rPr>
              <w:t>x</w:t>
            </w:r>
          </w:p>
        </w:tc>
        <w:tc>
          <w:tcPr>
            <w:tcW w:w="426" w:type="dxa"/>
            <w:tcBorders>
              <w:right w:val="single" w:sz="18" w:space="0" w:color="auto"/>
            </w:tcBorders>
          </w:tcPr>
          <w:p w:rsidR="00673F51" w:rsidRPr="00D40AA9" w:rsidRDefault="00673F51" w:rsidP="00673F51">
            <w:pPr>
              <w:jc w:val="both"/>
              <w:rPr>
                <w:sz w:val="18"/>
              </w:rPr>
            </w:pPr>
          </w:p>
        </w:tc>
      </w:tr>
      <w:tr w:rsidR="00673F51" w:rsidRPr="00D711A8" w:rsidTr="00B42CB8">
        <w:tc>
          <w:tcPr>
            <w:tcW w:w="589" w:type="dxa"/>
            <w:tcBorders>
              <w:left w:val="single" w:sz="18" w:space="0" w:color="auto"/>
              <w:right w:val="single" w:sz="18" w:space="0" w:color="auto"/>
            </w:tcBorders>
          </w:tcPr>
          <w:p w:rsidR="00673F51" w:rsidRPr="00D711A8" w:rsidRDefault="00673F51" w:rsidP="00673F51">
            <w:pPr>
              <w:jc w:val="center"/>
              <w:rPr>
                <w:b/>
                <w:sz w:val="18"/>
                <w:szCs w:val="18"/>
              </w:rPr>
            </w:pPr>
            <w:r>
              <w:rPr>
                <w:b/>
                <w:sz w:val="18"/>
                <w:szCs w:val="18"/>
              </w:rPr>
              <w:t>V</w:t>
            </w:r>
          </w:p>
        </w:tc>
        <w:tc>
          <w:tcPr>
            <w:tcW w:w="8128" w:type="dxa"/>
            <w:tcBorders>
              <w:left w:val="single" w:sz="18" w:space="0" w:color="auto"/>
              <w:right w:val="single" w:sz="18" w:space="0" w:color="auto"/>
            </w:tcBorders>
            <w:vAlign w:val="center"/>
          </w:tcPr>
          <w:p w:rsidR="00673F51" w:rsidRDefault="00673F51" w:rsidP="00673F51">
            <w:pPr>
              <w:rPr>
                <w:sz w:val="18"/>
                <w:szCs w:val="18"/>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425" w:type="dxa"/>
            <w:tcBorders>
              <w:left w:val="single" w:sz="18" w:space="0" w:color="auto"/>
            </w:tcBorders>
          </w:tcPr>
          <w:p w:rsidR="00673F51" w:rsidRPr="00D40AA9" w:rsidRDefault="00673F51" w:rsidP="00673F51">
            <w:pPr>
              <w:jc w:val="both"/>
              <w:rPr>
                <w:sz w:val="18"/>
              </w:rPr>
            </w:pPr>
          </w:p>
        </w:tc>
        <w:tc>
          <w:tcPr>
            <w:tcW w:w="425" w:type="dxa"/>
          </w:tcPr>
          <w:p w:rsidR="00673F51" w:rsidRPr="00D40AA9" w:rsidRDefault="00673F51" w:rsidP="00673F51">
            <w:pPr>
              <w:jc w:val="both"/>
              <w:rPr>
                <w:sz w:val="18"/>
              </w:rPr>
            </w:pPr>
          </w:p>
        </w:tc>
        <w:tc>
          <w:tcPr>
            <w:tcW w:w="426" w:type="dxa"/>
            <w:tcBorders>
              <w:right w:val="single" w:sz="18" w:space="0" w:color="auto"/>
            </w:tcBorders>
          </w:tcPr>
          <w:p w:rsidR="00673F51" w:rsidRPr="00D40AA9" w:rsidRDefault="00673F51" w:rsidP="00673F51">
            <w:pPr>
              <w:jc w:val="both"/>
              <w:rPr>
                <w:sz w:val="18"/>
              </w:rPr>
            </w:pPr>
          </w:p>
        </w:tc>
      </w:tr>
      <w:tr w:rsidR="00673F51" w:rsidRPr="00D711A8" w:rsidTr="00B42CB8">
        <w:tc>
          <w:tcPr>
            <w:tcW w:w="589" w:type="dxa"/>
            <w:tcBorders>
              <w:left w:val="single" w:sz="18" w:space="0" w:color="auto"/>
              <w:right w:val="single" w:sz="18" w:space="0" w:color="auto"/>
            </w:tcBorders>
          </w:tcPr>
          <w:p w:rsidR="00673F51" w:rsidRPr="00D711A8" w:rsidRDefault="00673F51" w:rsidP="00673F51">
            <w:pPr>
              <w:jc w:val="center"/>
              <w:rPr>
                <w:b/>
                <w:sz w:val="18"/>
                <w:szCs w:val="18"/>
              </w:rPr>
            </w:pPr>
            <w:r>
              <w:rPr>
                <w:b/>
                <w:sz w:val="18"/>
                <w:szCs w:val="18"/>
              </w:rPr>
              <w:t>VI</w:t>
            </w:r>
          </w:p>
        </w:tc>
        <w:tc>
          <w:tcPr>
            <w:tcW w:w="8128" w:type="dxa"/>
            <w:tcBorders>
              <w:left w:val="single" w:sz="18" w:space="0" w:color="auto"/>
              <w:right w:val="single" w:sz="18" w:space="0" w:color="auto"/>
            </w:tcBorders>
            <w:vAlign w:val="center"/>
          </w:tcPr>
          <w:p w:rsidR="00673F51" w:rsidRDefault="00673F51" w:rsidP="00673F51">
            <w:pPr>
              <w:rPr>
                <w:sz w:val="18"/>
                <w:szCs w:val="18"/>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425" w:type="dxa"/>
            <w:tcBorders>
              <w:left w:val="single" w:sz="18" w:space="0" w:color="auto"/>
            </w:tcBorders>
          </w:tcPr>
          <w:p w:rsidR="00673F51" w:rsidRPr="00D40AA9" w:rsidRDefault="00673F51" w:rsidP="00673F51">
            <w:pPr>
              <w:jc w:val="both"/>
              <w:rPr>
                <w:sz w:val="18"/>
              </w:rPr>
            </w:pPr>
          </w:p>
        </w:tc>
        <w:tc>
          <w:tcPr>
            <w:tcW w:w="425" w:type="dxa"/>
          </w:tcPr>
          <w:p w:rsidR="00673F51" w:rsidRPr="00D40AA9" w:rsidRDefault="00673F51" w:rsidP="00673F51">
            <w:pPr>
              <w:jc w:val="both"/>
              <w:rPr>
                <w:sz w:val="18"/>
              </w:rPr>
            </w:pPr>
          </w:p>
        </w:tc>
        <w:tc>
          <w:tcPr>
            <w:tcW w:w="426" w:type="dxa"/>
            <w:tcBorders>
              <w:right w:val="single" w:sz="18" w:space="0" w:color="auto"/>
            </w:tcBorders>
          </w:tcPr>
          <w:p w:rsidR="00673F51" w:rsidRPr="00D40AA9" w:rsidRDefault="00673F51" w:rsidP="00673F51">
            <w:pPr>
              <w:jc w:val="both"/>
              <w:rPr>
                <w:sz w:val="18"/>
              </w:rPr>
            </w:pPr>
          </w:p>
        </w:tc>
      </w:tr>
      <w:tr w:rsidR="00BF06A3" w:rsidRPr="00D711A8" w:rsidTr="00DD761C">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BF06A3" w:rsidRPr="00D711A8" w:rsidRDefault="00BF06A3" w:rsidP="00DD761C">
            <w:pPr>
              <w:rPr>
                <w:b/>
                <w:bCs/>
                <w:sz w:val="18"/>
                <w:szCs w:val="18"/>
              </w:rPr>
            </w:pPr>
          </w:p>
        </w:tc>
      </w:tr>
    </w:tbl>
    <w:p w:rsidR="00BF06A3" w:rsidRDefault="00BF06A3" w:rsidP="00BF06A3">
      <w:pPr>
        <w:rPr>
          <w:sz w:val="18"/>
          <w:szCs w:val="18"/>
        </w:rPr>
      </w:pPr>
      <w:r w:rsidRPr="004A2E6A">
        <w:rPr>
          <w:sz w:val="18"/>
          <w:szCs w:val="18"/>
        </w:rPr>
        <w:t xml:space="preserve">         </w:t>
      </w:r>
      <w:r w:rsidRPr="004A2E6A">
        <w:rPr>
          <w:b/>
          <w:sz w:val="18"/>
          <w:szCs w:val="18"/>
        </w:rPr>
        <w:t xml:space="preserve">1: </w:t>
      </w:r>
      <w:r>
        <w:rPr>
          <w:b/>
          <w:sz w:val="18"/>
          <w:szCs w:val="18"/>
        </w:rPr>
        <w:t>Az</w:t>
      </w:r>
      <w:r w:rsidRPr="004A2E6A">
        <w:rPr>
          <w:b/>
          <w:sz w:val="18"/>
          <w:szCs w:val="18"/>
        </w:rPr>
        <w:t>,  2</w:t>
      </w:r>
      <w:r>
        <w:rPr>
          <w:b/>
          <w:sz w:val="18"/>
          <w:szCs w:val="18"/>
        </w:rPr>
        <w:t>. Kısmi</w:t>
      </w:r>
      <w:r w:rsidRPr="004A2E6A">
        <w:rPr>
          <w:b/>
          <w:sz w:val="18"/>
          <w:szCs w:val="18"/>
        </w:rPr>
        <w:t xml:space="preserve">,  3. Tam  </w:t>
      </w:r>
    </w:p>
    <w:p w:rsidR="00BF06A3" w:rsidRDefault="00BF06A3" w:rsidP="00BF06A3">
      <w:pPr>
        <w:rPr>
          <w:sz w:val="18"/>
          <w:szCs w:val="18"/>
        </w:rPr>
      </w:pPr>
    </w:p>
    <w:p w:rsidR="00BF06A3" w:rsidRDefault="00EC60AD" w:rsidP="00BF06A3">
      <w:pPr>
        <w:pStyle w:val="Heading2"/>
        <w:rPr>
          <w:sz w:val="22"/>
          <w:szCs w:val="22"/>
          <w:lang w:val="en-US"/>
        </w:rPr>
      </w:pPr>
      <w:r>
        <w:rPr>
          <w:sz w:val="24"/>
          <w:szCs w:val="24"/>
        </w:rPr>
        <w:t>Relationship Between the Course and Smart Building and Facility Management Graduate Program Curriculum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BF06A3" w:rsidRPr="004A2E6A" w:rsidTr="00DD761C">
        <w:trPr>
          <w:trHeight w:val="258"/>
        </w:trPr>
        <w:tc>
          <w:tcPr>
            <w:tcW w:w="589" w:type="dxa"/>
            <w:vMerge w:val="restart"/>
            <w:tcBorders>
              <w:top w:val="single" w:sz="18" w:space="0" w:color="auto"/>
              <w:left w:val="single" w:sz="18" w:space="0" w:color="auto"/>
              <w:right w:val="single" w:sz="18" w:space="0" w:color="auto"/>
            </w:tcBorders>
          </w:tcPr>
          <w:p w:rsidR="00BF06A3" w:rsidRDefault="00BF06A3" w:rsidP="00DD761C">
            <w:pPr>
              <w:jc w:val="center"/>
              <w:rPr>
                <w:sz w:val="18"/>
                <w:szCs w:val="18"/>
                <w:lang w:val="en-US"/>
              </w:rPr>
            </w:pPr>
          </w:p>
          <w:p w:rsidR="00BF06A3" w:rsidRDefault="00BF06A3" w:rsidP="00DD761C">
            <w:pPr>
              <w:jc w:val="center"/>
              <w:rPr>
                <w:sz w:val="18"/>
                <w:szCs w:val="18"/>
                <w:lang w:val="en-US"/>
              </w:rPr>
            </w:pPr>
          </w:p>
          <w:p w:rsidR="00BF06A3" w:rsidRPr="004A2E6A" w:rsidRDefault="00BF06A3" w:rsidP="00DD761C">
            <w:pPr>
              <w:jc w:val="center"/>
              <w:rPr>
                <w:sz w:val="18"/>
                <w:szCs w:val="18"/>
                <w:lang w:val="en-US"/>
              </w:rPr>
            </w:pPr>
          </w:p>
        </w:tc>
        <w:tc>
          <w:tcPr>
            <w:tcW w:w="7883" w:type="dxa"/>
            <w:vMerge w:val="restart"/>
            <w:tcBorders>
              <w:top w:val="single" w:sz="18" w:space="0" w:color="auto"/>
              <w:left w:val="single" w:sz="18" w:space="0" w:color="auto"/>
              <w:right w:val="single" w:sz="18" w:space="0" w:color="auto"/>
            </w:tcBorders>
          </w:tcPr>
          <w:p w:rsidR="00BF06A3" w:rsidRPr="004A2E6A" w:rsidRDefault="00BF06A3" w:rsidP="00DD761C">
            <w:pPr>
              <w:jc w:val="center"/>
              <w:rPr>
                <w:b/>
                <w:sz w:val="18"/>
                <w:szCs w:val="18"/>
                <w:lang w:val="en-US"/>
              </w:rPr>
            </w:pPr>
          </w:p>
          <w:p w:rsidR="00BF06A3" w:rsidRPr="009C2ADC" w:rsidRDefault="00BF06A3" w:rsidP="00DD761C">
            <w:pPr>
              <w:jc w:val="center"/>
              <w:rPr>
                <w:b/>
                <w:sz w:val="22"/>
                <w:szCs w:val="22"/>
                <w:lang w:val="en-US"/>
              </w:rPr>
            </w:pPr>
            <w:r w:rsidRPr="009C2ADC">
              <w:rPr>
                <w:b/>
                <w:sz w:val="22"/>
                <w:szCs w:val="22"/>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BF06A3" w:rsidRPr="004A2E6A" w:rsidRDefault="00BF06A3" w:rsidP="00DD761C">
            <w:pPr>
              <w:jc w:val="center"/>
              <w:rPr>
                <w:b/>
                <w:sz w:val="18"/>
                <w:szCs w:val="18"/>
                <w:lang w:val="en-US"/>
              </w:rPr>
            </w:pPr>
            <w:r w:rsidRPr="004A2E6A">
              <w:rPr>
                <w:b/>
                <w:sz w:val="18"/>
                <w:szCs w:val="18"/>
                <w:lang w:val="en-US"/>
              </w:rPr>
              <w:t>Level of Contribution</w:t>
            </w:r>
          </w:p>
        </w:tc>
      </w:tr>
      <w:tr w:rsidR="00BF06A3" w:rsidRPr="004A2E6A" w:rsidTr="00DD761C">
        <w:trPr>
          <w:trHeight w:val="268"/>
        </w:trPr>
        <w:tc>
          <w:tcPr>
            <w:tcW w:w="589" w:type="dxa"/>
            <w:vMerge/>
            <w:tcBorders>
              <w:left w:val="single" w:sz="18" w:space="0" w:color="auto"/>
              <w:bottom w:val="single" w:sz="18" w:space="0" w:color="auto"/>
              <w:right w:val="single" w:sz="18" w:space="0" w:color="auto"/>
            </w:tcBorders>
          </w:tcPr>
          <w:p w:rsidR="00BF06A3" w:rsidRPr="004A2E6A" w:rsidRDefault="00BF06A3" w:rsidP="00DD761C">
            <w:pPr>
              <w:jc w:val="center"/>
              <w:rPr>
                <w:sz w:val="18"/>
                <w:szCs w:val="18"/>
                <w:lang w:val="en-US"/>
              </w:rPr>
            </w:pPr>
          </w:p>
        </w:tc>
        <w:tc>
          <w:tcPr>
            <w:tcW w:w="7883" w:type="dxa"/>
            <w:vMerge/>
            <w:tcBorders>
              <w:left w:val="single" w:sz="18" w:space="0" w:color="auto"/>
              <w:bottom w:val="single" w:sz="18" w:space="0" w:color="auto"/>
              <w:right w:val="single" w:sz="18" w:space="0" w:color="auto"/>
            </w:tcBorders>
          </w:tcPr>
          <w:p w:rsidR="00BF06A3" w:rsidRPr="004A2E6A" w:rsidRDefault="00BF06A3" w:rsidP="00DD761C">
            <w:pPr>
              <w:jc w:val="center"/>
              <w:rPr>
                <w:b/>
                <w:sz w:val="18"/>
                <w:szCs w:val="18"/>
                <w:lang w:val="en-US"/>
              </w:rPr>
            </w:pPr>
          </w:p>
        </w:tc>
        <w:tc>
          <w:tcPr>
            <w:tcW w:w="567" w:type="dxa"/>
            <w:tcBorders>
              <w:top w:val="single" w:sz="12" w:space="0" w:color="auto"/>
              <w:left w:val="single" w:sz="18" w:space="0" w:color="auto"/>
              <w:bottom w:val="single" w:sz="18" w:space="0" w:color="auto"/>
            </w:tcBorders>
          </w:tcPr>
          <w:p w:rsidR="00BF06A3" w:rsidRPr="004A2E6A" w:rsidRDefault="00BF06A3" w:rsidP="00DD761C">
            <w:pPr>
              <w:jc w:val="center"/>
              <w:rPr>
                <w:b/>
                <w:sz w:val="18"/>
                <w:szCs w:val="18"/>
                <w:lang w:val="en-US"/>
              </w:rPr>
            </w:pPr>
            <w:r w:rsidRPr="004A2E6A">
              <w:rPr>
                <w:b/>
                <w:sz w:val="18"/>
                <w:szCs w:val="18"/>
                <w:lang w:val="en-US"/>
              </w:rPr>
              <w:t>1</w:t>
            </w:r>
          </w:p>
        </w:tc>
        <w:tc>
          <w:tcPr>
            <w:tcW w:w="425" w:type="dxa"/>
            <w:tcBorders>
              <w:top w:val="single" w:sz="12" w:space="0" w:color="auto"/>
              <w:bottom w:val="single" w:sz="18" w:space="0" w:color="auto"/>
            </w:tcBorders>
          </w:tcPr>
          <w:p w:rsidR="00BF06A3" w:rsidRPr="004A2E6A" w:rsidRDefault="00BF06A3" w:rsidP="00DD761C">
            <w:pPr>
              <w:jc w:val="center"/>
              <w:rPr>
                <w:b/>
                <w:sz w:val="18"/>
                <w:szCs w:val="18"/>
                <w:lang w:val="en-US"/>
              </w:rPr>
            </w:pPr>
            <w:r w:rsidRPr="004A2E6A">
              <w:rPr>
                <w:b/>
                <w:sz w:val="18"/>
                <w:szCs w:val="18"/>
                <w:lang w:val="en-US"/>
              </w:rPr>
              <w:t>2</w:t>
            </w:r>
          </w:p>
        </w:tc>
        <w:tc>
          <w:tcPr>
            <w:tcW w:w="529" w:type="dxa"/>
            <w:tcBorders>
              <w:top w:val="single" w:sz="12" w:space="0" w:color="auto"/>
              <w:bottom w:val="single" w:sz="18" w:space="0" w:color="auto"/>
              <w:right w:val="single" w:sz="18" w:space="0" w:color="auto"/>
            </w:tcBorders>
          </w:tcPr>
          <w:p w:rsidR="00BF06A3" w:rsidRPr="004A2E6A" w:rsidRDefault="00BF06A3" w:rsidP="00DD761C">
            <w:pPr>
              <w:jc w:val="center"/>
              <w:rPr>
                <w:b/>
                <w:sz w:val="18"/>
                <w:szCs w:val="18"/>
                <w:lang w:val="en-US"/>
              </w:rPr>
            </w:pPr>
            <w:r w:rsidRPr="004A2E6A">
              <w:rPr>
                <w:b/>
                <w:sz w:val="18"/>
                <w:szCs w:val="18"/>
                <w:lang w:val="en-US"/>
              </w:rPr>
              <w:t>3</w:t>
            </w:r>
          </w:p>
        </w:tc>
      </w:tr>
      <w:tr w:rsidR="00834630" w:rsidRPr="004A2E6A" w:rsidTr="005B3E4E">
        <w:tc>
          <w:tcPr>
            <w:tcW w:w="589" w:type="dxa"/>
            <w:tcBorders>
              <w:top w:val="single" w:sz="18" w:space="0" w:color="auto"/>
              <w:left w:val="single" w:sz="18" w:space="0" w:color="auto"/>
              <w:right w:val="single" w:sz="18" w:space="0" w:color="auto"/>
            </w:tcBorders>
          </w:tcPr>
          <w:p w:rsidR="00834630" w:rsidRPr="00D711A8" w:rsidRDefault="00834630" w:rsidP="00834630">
            <w:pPr>
              <w:jc w:val="center"/>
              <w:rPr>
                <w:b/>
                <w:sz w:val="18"/>
                <w:szCs w:val="18"/>
              </w:rPr>
            </w:pPr>
            <w:r>
              <w:rPr>
                <w:b/>
                <w:sz w:val="18"/>
                <w:szCs w:val="18"/>
              </w:rPr>
              <w:t>I</w:t>
            </w:r>
          </w:p>
        </w:tc>
        <w:tc>
          <w:tcPr>
            <w:tcW w:w="7883" w:type="dxa"/>
            <w:tcBorders>
              <w:top w:val="single" w:sz="18" w:space="0" w:color="auto"/>
              <w:left w:val="single" w:sz="18" w:space="0" w:color="auto"/>
              <w:right w:val="single" w:sz="18" w:space="0" w:color="auto"/>
            </w:tcBorders>
          </w:tcPr>
          <w:p w:rsidR="00834630" w:rsidRPr="00707A13" w:rsidRDefault="00834630" w:rsidP="00834630">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Borders>
              <w:top w:val="single" w:sz="18" w:space="0" w:color="auto"/>
              <w:left w:val="single" w:sz="18" w:space="0" w:color="auto"/>
            </w:tcBorders>
          </w:tcPr>
          <w:p w:rsidR="00834630" w:rsidRPr="00D40AA9" w:rsidRDefault="00834630" w:rsidP="00834630">
            <w:pPr>
              <w:jc w:val="both"/>
              <w:rPr>
                <w:sz w:val="18"/>
              </w:rPr>
            </w:pPr>
            <w:r>
              <w:rPr>
                <w:sz w:val="18"/>
              </w:rPr>
              <w:t>x</w:t>
            </w:r>
          </w:p>
        </w:tc>
        <w:tc>
          <w:tcPr>
            <w:tcW w:w="425" w:type="dxa"/>
            <w:tcBorders>
              <w:top w:val="single" w:sz="18" w:space="0" w:color="auto"/>
            </w:tcBorders>
          </w:tcPr>
          <w:p w:rsidR="00834630" w:rsidRPr="00D40AA9" w:rsidRDefault="00834630" w:rsidP="00834630">
            <w:pPr>
              <w:jc w:val="both"/>
              <w:rPr>
                <w:sz w:val="18"/>
              </w:rPr>
            </w:pPr>
          </w:p>
        </w:tc>
        <w:tc>
          <w:tcPr>
            <w:tcW w:w="529" w:type="dxa"/>
            <w:tcBorders>
              <w:top w:val="single" w:sz="18" w:space="0" w:color="auto"/>
              <w:right w:val="single" w:sz="18" w:space="0" w:color="auto"/>
            </w:tcBorders>
          </w:tcPr>
          <w:p w:rsidR="00834630" w:rsidRPr="00D40AA9" w:rsidRDefault="00834630" w:rsidP="00834630">
            <w:pPr>
              <w:jc w:val="both"/>
              <w:rPr>
                <w:sz w:val="18"/>
              </w:rPr>
            </w:pPr>
          </w:p>
        </w:tc>
      </w:tr>
      <w:tr w:rsidR="00834630" w:rsidRPr="004A2E6A" w:rsidTr="005B3E4E">
        <w:tc>
          <w:tcPr>
            <w:tcW w:w="589" w:type="dxa"/>
            <w:tcBorders>
              <w:left w:val="single" w:sz="18" w:space="0" w:color="auto"/>
              <w:right w:val="single" w:sz="18" w:space="0" w:color="auto"/>
            </w:tcBorders>
          </w:tcPr>
          <w:p w:rsidR="00834630" w:rsidRPr="00D711A8" w:rsidRDefault="00834630" w:rsidP="00834630">
            <w:pPr>
              <w:jc w:val="center"/>
              <w:rPr>
                <w:b/>
                <w:sz w:val="18"/>
                <w:szCs w:val="18"/>
              </w:rPr>
            </w:pPr>
            <w:r>
              <w:rPr>
                <w:b/>
                <w:sz w:val="18"/>
                <w:szCs w:val="18"/>
              </w:rPr>
              <w:t>II</w:t>
            </w:r>
          </w:p>
        </w:tc>
        <w:tc>
          <w:tcPr>
            <w:tcW w:w="7883" w:type="dxa"/>
            <w:tcBorders>
              <w:left w:val="single" w:sz="18" w:space="0" w:color="auto"/>
              <w:right w:val="single" w:sz="18" w:space="0" w:color="auto"/>
            </w:tcBorders>
          </w:tcPr>
          <w:p w:rsidR="00834630" w:rsidRPr="00707A13" w:rsidRDefault="00834630" w:rsidP="00834630">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Borders>
              <w:left w:val="single" w:sz="18" w:space="0" w:color="auto"/>
            </w:tcBorders>
          </w:tcPr>
          <w:p w:rsidR="00834630" w:rsidRPr="00D40AA9" w:rsidRDefault="00834630" w:rsidP="00834630">
            <w:pPr>
              <w:jc w:val="both"/>
              <w:rPr>
                <w:sz w:val="18"/>
              </w:rPr>
            </w:pPr>
          </w:p>
        </w:tc>
        <w:tc>
          <w:tcPr>
            <w:tcW w:w="425" w:type="dxa"/>
          </w:tcPr>
          <w:p w:rsidR="00834630" w:rsidRPr="00D40AA9" w:rsidRDefault="00834630" w:rsidP="00834630">
            <w:pPr>
              <w:jc w:val="both"/>
              <w:rPr>
                <w:sz w:val="18"/>
              </w:rPr>
            </w:pPr>
            <w:r>
              <w:rPr>
                <w:sz w:val="18"/>
              </w:rPr>
              <w:t>x</w:t>
            </w:r>
          </w:p>
        </w:tc>
        <w:tc>
          <w:tcPr>
            <w:tcW w:w="529" w:type="dxa"/>
            <w:tcBorders>
              <w:right w:val="single" w:sz="18" w:space="0" w:color="auto"/>
            </w:tcBorders>
          </w:tcPr>
          <w:p w:rsidR="00834630" w:rsidRPr="00D40AA9" w:rsidRDefault="00834630" w:rsidP="00834630">
            <w:pPr>
              <w:jc w:val="both"/>
              <w:rPr>
                <w:b/>
                <w:bCs/>
                <w:sz w:val="18"/>
              </w:rPr>
            </w:pPr>
          </w:p>
        </w:tc>
      </w:tr>
      <w:tr w:rsidR="00834630" w:rsidRPr="004A2E6A" w:rsidTr="005B3E4E">
        <w:tc>
          <w:tcPr>
            <w:tcW w:w="589" w:type="dxa"/>
            <w:tcBorders>
              <w:left w:val="single" w:sz="18" w:space="0" w:color="auto"/>
              <w:right w:val="single" w:sz="18" w:space="0" w:color="auto"/>
            </w:tcBorders>
          </w:tcPr>
          <w:p w:rsidR="00834630" w:rsidRPr="00D711A8" w:rsidRDefault="00834630" w:rsidP="00834630">
            <w:pPr>
              <w:jc w:val="center"/>
              <w:rPr>
                <w:b/>
                <w:sz w:val="18"/>
                <w:szCs w:val="18"/>
              </w:rPr>
            </w:pPr>
            <w:r>
              <w:rPr>
                <w:b/>
                <w:sz w:val="18"/>
                <w:szCs w:val="18"/>
              </w:rPr>
              <w:t>III</w:t>
            </w:r>
          </w:p>
        </w:tc>
        <w:tc>
          <w:tcPr>
            <w:tcW w:w="7883" w:type="dxa"/>
            <w:tcBorders>
              <w:left w:val="single" w:sz="18" w:space="0" w:color="auto"/>
              <w:right w:val="single" w:sz="18" w:space="0" w:color="auto"/>
            </w:tcBorders>
          </w:tcPr>
          <w:p w:rsidR="00834630" w:rsidRPr="00707A13" w:rsidRDefault="00834630" w:rsidP="00834630">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Borders>
              <w:left w:val="single" w:sz="18" w:space="0" w:color="auto"/>
            </w:tcBorders>
          </w:tcPr>
          <w:p w:rsidR="00834630" w:rsidRPr="00D40AA9" w:rsidRDefault="00834630" w:rsidP="00834630">
            <w:pPr>
              <w:jc w:val="both"/>
              <w:rPr>
                <w:sz w:val="18"/>
              </w:rPr>
            </w:pPr>
          </w:p>
        </w:tc>
        <w:tc>
          <w:tcPr>
            <w:tcW w:w="425" w:type="dxa"/>
          </w:tcPr>
          <w:p w:rsidR="00834630" w:rsidRPr="00D40AA9" w:rsidRDefault="00834630" w:rsidP="00834630">
            <w:pPr>
              <w:jc w:val="both"/>
              <w:rPr>
                <w:sz w:val="18"/>
              </w:rPr>
            </w:pPr>
            <w:r>
              <w:rPr>
                <w:sz w:val="18"/>
              </w:rPr>
              <w:t>x</w:t>
            </w:r>
          </w:p>
        </w:tc>
        <w:tc>
          <w:tcPr>
            <w:tcW w:w="529" w:type="dxa"/>
            <w:tcBorders>
              <w:right w:val="single" w:sz="18" w:space="0" w:color="auto"/>
            </w:tcBorders>
          </w:tcPr>
          <w:p w:rsidR="00834630" w:rsidRPr="00D40AA9" w:rsidRDefault="00834630" w:rsidP="00834630">
            <w:pPr>
              <w:jc w:val="both"/>
              <w:rPr>
                <w:sz w:val="18"/>
              </w:rPr>
            </w:pPr>
          </w:p>
        </w:tc>
      </w:tr>
      <w:tr w:rsidR="00834630" w:rsidRPr="004A2E6A" w:rsidTr="005B3E4E">
        <w:tc>
          <w:tcPr>
            <w:tcW w:w="589" w:type="dxa"/>
            <w:tcBorders>
              <w:left w:val="single" w:sz="18" w:space="0" w:color="auto"/>
              <w:right w:val="single" w:sz="18" w:space="0" w:color="auto"/>
            </w:tcBorders>
          </w:tcPr>
          <w:p w:rsidR="00834630" w:rsidRPr="00D711A8" w:rsidRDefault="00834630" w:rsidP="00834630">
            <w:pPr>
              <w:jc w:val="center"/>
              <w:rPr>
                <w:b/>
                <w:sz w:val="18"/>
                <w:szCs w:val="18"/>
              </w:rPr>
            </w:pPr>
            <w:r>
              <w:rPr>
                <w:b/>
                <w:sz w:val="18"/>
                <w:szCs w:val="18"/>
              </w:rPr>
              <w:t>IV</w:t>
            </w:r>
          </w:p>
        </w:tc>
        <w:tc>
          <w:tcPr>
            <w:tcW w:w="7883" w:type="dxa"/>
            <w:tcBorders>
              <w:left w:val="single" w:sz="18" w:space="0" w:color="auto"/>
              <w:right w:val="single" w:sz="18" w:space="0" w:color="auto"/>
            </w:tcBorders>
          </w:tcPr>
          <w:p w:rsidR="00834630" w:rsidRPr="00707A13" w:rsidRDefault="00834630" w:rsidP="00834630">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Borders>
              <w:left w:val="single" w:sz="18" w:space="0" w:color="auto"/>
            </w:tcBorders>
          </w:tcPr>
          <w:p w:rsidR="00834630" w:rsidRPr="00D40AA9" w:rsidRDefault="00834630" w:rsidP="00834630">
            <w:pPr>
              <w:jc w:val="both"/>
              <w:rPr>
                <w:sz w:val="18"/>
              </w:rPr>
            </w:pPr>
          </w:p>
        </w:tc>
        <w:tc>
          <w:tcPr>
            <w:tcW w:w="425" w:type="dxa"/>
          </w:tcPr>
          <w:p w:rsidR="00834630" w:rsidRPr="00D40AA9" w:rsidRDefault="00834630" w:rsidP="00834630">
            <w:pPr>
              <w:jc w:val="both"/>
              <w:rPr>
                <w:sz w:val="18"/>
              </w:rPr>
            </w:pPr>
            <w:r>
              <w:rPr>
                <w:sz w:val="18"/>
              </w:rPr>
              <w:t>x</w:t>
            </w:r>
          </w:p>
        </w:tc>
        <w:tc>
          <w:tcPr>
            <w:tcW w:w="529" w:type="dxa"/>
            <w:tcBorders>
              <w:right w:val="single" w:sz="18" w:space="0" w:color="auto"/>
            </w:tcBorders>
          </w:tcPr>
          <w:p w:rsidR="00834630" w:rsidRPr="00D40AA9" w:rsidRDefault="00834630" w:rsidP="00834630">
            <w:pPr>
              <w:jc w:val="both"/>
              <w:rPr>
                <w:sz w:val="18"/>
              </w:rPr>
            </w:pPr>
          </w:p>
        </w:tc>
      </w:tr>
      <w:tr w:rsidR="00834630" w:rsidRPr="004A2E6A" w:rsidTr="005B3E4E">
        <w:tc>
          <w:tcPr>
            <w:tcW w:w="589" w:type="dxa"/>
            <w:tcBorders>
              <w:left w:val="single" w:sz="18" w:space="0" w:color="auto"/>
              <w:right w:val="single" w:sz="18" w:space="0" w:color="auto"/>
            </w:tcBorders>
          </w:tcPr>
          <w:p w:rsidR="00834630" w:rsidRPr="00D711A8" w:rsidRDefault="00834630" w:rsidP="00834630">
            <w:pPr>
              <w:jc w:val="center"/>
              <w:rPr>
                <w:b/>
                <w:sz w:val="18"/>
                <w:szCs w:val="18"/>
              </w:rPr>
            </w:pPr>
            <w:r>
              <w:rPr>
                <w:b/>
                <w:sz w:val="18"/>
                <w:szCs w:val="18"/>
              </w:rPr>
              <w:t>V</w:t>
            </w:r>
          </w:p>
        </w:tc>
        <w:tc>
          <w:tcPr>
            <w:tcW w:w="7883" w:type="dxa"/>
            <w:tcBorders>
              <w:left w:val="single" w:sz="18" w:space="0" w:color="auto"/>
              <w:right w:val="single" w:sz="18" w:space="0" w:color="auto"/>
            </w:tcBorders>
          </w:tcPr>
          <w:p w:rsidR="00834630" w:rsidRPr="00707A13" w:rsidRDefault="00834630" w:rsidP="00834630">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Borders>
              <w:left w:val="single" w:sz="18" w:space="0" w:color="auto"/>
            </w:tcBorders>
          </w:tcPr>
          <w:p w:rsidR="00834630" w:rsidRPr="00D40AA9" w:rsidRDefault="00834630" w:rsidP="00834630">
            <w:pPr>
              <w:jc w:val="both"/>
              <w:rPr>
                <w:sz w:val="18"/>
              </w:rPr>
            </w:pPr>
          </w:p>
        </w:tc>
        <w:tc>
          <w:tcPr>
            <w:tcW w:w="425" w:type="dxa"/>
          </w:tcPr>
          <w:p w:rsidR="00834630" w:rsidRPr="00D40AA9" w:rsidRDefault="00834630" w:rsidP="00834630">
            <w:pPr>
              <w:jc w:val="both"/>
              <w:rPr>
                <w:sz w:val="18"/>
              </w:rPr>
            </w:pPr>
          </w:p>
        </w:tc>
        <w:tc>
          <w:tcPr>
            <w:tcW w:w="529" w:type="dxa"/>
            <w:tcBorders>
              <w:right w:val="single" w:sz="18" w:space="0" w:color="auto"/>
            </w:tcBorders>
          </w:tcPr>
          <w:p w:rsidR="00834630" w:rsidRPr="00D40AA9" w:rsidRDefault="00834630" w:rsidP="00834630">
            <w:pPr>
              <w:jc w:val="both"/>
              <w:rPr>
                <w:sz w:val="18"/>
              </w:rPr>
            </w:pPr>
          </w:p>
        </w:tc>
      </w:tr>
      <w:tr w:rsidR="00834630" w:rsidRPr="004A2E6A" w:rsidTr="005B3E4E">
        <w:tc>
          <w:tcPr>
            <w:tcW w:w="589" w:type="dxa"/>
            <w:tcBorders>
              <w:left w:val="single" w:sz="18" w:space="0" w:color="auto"/>
              <w:right w:val="single" w:sz="18" w:space="0" w:color="auto"/>
            </w:tcBorders>
          </w:tcPr>
          <w:p w:rsidR="00834630" w:rsidRPr="00D711A8" w:rsidRDefault="00834630" w:rsidP="00834630">
            <w:pPr>
              <w:jc w:val="center"/>
              <w:rPr>
                <w:b/>
                <w:sz w:val="18"/>
                <w:szCs w:val="18"/>
              </w:rPr>
            </w:pPr>
            <w:r>
              <w:rPr>
                <w:b/>
                <w:sz w:val="18"/>
                <w:szCs w:val="18"/>
              </w:rPr>
              <w:t>VI</w:t>
            </w:r>
          </w:p>
        </w:tc>
        <w:tc>
          <w:tcPr>
            <w:tcW w:w="7883" w:type="dxa"/>
            <w:tcBorders>
              <w:left w:val="single" w:sz="18" w:space="0" w:color="auto"/>
              <w:right w:val="single" w:sz="18" w:space="0" w:color="auto"/>
            </w:tcBorders>
          </w:tcPr>
          <w:p w:rsidR="00834630" w:rsidRPr="00707A13" w:rsidRDefault="00834630" w:rsidP="00834630">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Borders>
              <w:left w:val="single" w:sz="18" w:space="0" w:color="auto"/>
            </w:tcBorders>
          </w:tcPr>
          <w:p w:rsidR="00834630" w:rsidRPr="00D40AA9" w:rsidRDefault="00834630" w:rsidP="00834630">
            <w:pPr>
              <w:jc w:val="both"/>
              <w:rPr>
                <w:sz w:val="18"/>
              </w:rPr>
            </w:pPr>
          </w:p>
        </w:tc>
        <w:tc>
          <w:tcPr>
            <w:tcW w:w="425" w:type="dxa"/>
          </w:tcPr>
          <w:p w:rsidR="00834630" w:rsidRPr="00D40AA9" w:rsidRDefault="00834630" w:rsidP="00834630">
            <w:pPr>
              <w:jc w:val="both"/>
              <w:rPr>
                <w:sz w:val="18"/>
              </w:rPr>
            </w:pPr>
          </w:p>
        </w:tc>
        <w:tc>
          <w:tcPr>
            <w:tcW w:w="529" w:type="dxa"/>
            <w:tcBorders>
              <w:right w:val="single" w:sz="18" w:space="0" w:color="auto"/>
            </w:tcBorders>
          </w:tcPr>
          <w:p w:rsidR="00834630" w:rsidRPr="00D40AA9" w:rsidRDefault="00834630" w:rsidP="00834630">
            <w:pPr>
              <w:jc w:val="both"/>
              <w:rPr>
                <w:sz w:val="18"/>
              </w:rPr>
            </w:pPr>
          </w:p>
        </w:tc>
      </w:tr>
      <w:tr w:rsidR="00834630" w:rsidRPr="004A2E6A" w:rsidTr="00DD761C">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34630" w:rsidRPr="004A2E6A" w:rsidRDefault="00834630" w:rsidP="00834630">
            <w:pPr>
              <w:rPr>
                <w:b/>
                <w:bCs/>
                <w:sz w:val="18"/>
                <w:szCs w:val="18"/>
                <w:lang w:val="en-US"/>
              </w:rPr>
            </w:pPr>
          </w:p>
        </w:tc>
      </w:tr>
    </w:tbl>
    <w:p w:rsidR="00BF06A3" w:rsidRDefault="00BF06A3" w:rsidP="00BF06A3">
      <w:pPr>
        <w:rPr>
          <w:b/>
          <w:sz w:val="18"/>
          <w:szCs w:val="18"/>
          <w:lang w:val="en-US"/>
        </w:rPr>
      </w:pPr>
      <w:r w:rsidRPr="004A2E6A">
        <w:rPr>
          <w:sz w:val="18"/>
          <w:szCs w:val="18"/>
          <w:lang w:val="en-US"/>
        </w:rPr>
        <w:t xml:space="preserve">         </w:t>
      </w:r>
      <w:r w:rsidRPr="004A2E6A">
        <w:rPr>
          <w:b/>
          <w:sz w:val="18"/>
          <w:szCs w:val="18"/>
          <w:lang w:val="en-US"/>
        </w:rPr>
        <w:t xml:space="preserve">1: Little, 2. Partial, 3. Full </w:t>
      </w:r>
    </w:p>
    <w:p w:rsidR="00BF06A3" w:rsidRPr="004A2E6A" w:rsidRDefault="00BF06A3" w:rsidP="00BF06A3">
      <w:pPr>
        <w:rPr>
          <w:b/>
          <w:sz w:val="18"/>
          <w:szCs w:val="18"/>
          <w:lang w:val="en-US"/>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6119F1" w:rsidRPr="004A2E6A" w:rsidTr="00DD761C">
        <w:trPr>
          <w:cantSplit/>
        </w:trPr>
        <w:tc>
          <w:tcPr>
            <w:tcW w:w="3614" w:type="dxa"/>
            <w:tcBorders>
              <w:top w:val="single" w:sz="18" w:space="0" w:color="auto"/>
              <w:left w:val="single" w:sz="18" w:space="0" w:color="auto"/>
              <w:bottom w:val="single" w:sz="18" w:space="0" w:color="auto"/>
              <w:right w:val="single" w:sz="18" w:space="0" w:color="auto"/>
            </w:tcBorders>
          </w:tcPr>
          <w:p w:rsidR="006119F1" w:rsidRPr="00DF0062" w:rsidRDefault="006119F1" w:rsidP="006119F1">
            <w:pPr>
              <w:jc w:val="center"/>
              <w:rPr>
                <w:b/>
                <w:i/>
                <w:sz w:val="24"/>
                <w:szCs w:val="24"/>
                <w:u w:val="single"/>
              </w:rPr>
            </w:pPr>
            <w:r w:rsidRPr="00DF0062">
              <w:rPr>
                <w:b/>
                <w:i/>
                <w:sz w:val="24"/>
                <w:szCs w:val="24"/>
                <w:u w:val="single"/>
              </w:rPr>
              <w:t>Düzenleyen (Prepared by)</w:t>
            </w:r>
          </w:p>
          <w:p w:rsidR="006119F1" w:rsidRPr="00DF0062" w:rsidRDefault="006119F1" w:rsidP="006119F1">
            <w:pPr>
              <w:jc w:val="center"/>
              <w:rPr>
                <w:sz w:val="24"/>
                <w:szCs w:val="24"/>
              </w:rPr>
            </w:pPr>
          </w:p>
          <w:p w:rsidR="006119F1" w:rsidRPr="00DF0062" w:rsidRDefault="006119F1" w:rsidP="006119F1">
            <w:pPr>
              <w:jc w:val="center"/>
              <w:rPr>
                <w:sz w:val="24"/>
                <w:szCs w:val="24"/>
              </w:rPr>
            </w:pPr>
          </w:p>
        </w:tc>
        <w:tc>
          <w:tcPr>
            <w:tcW w:w="2906" w:type="dxa"/>
            <w:tcBorders>
              <w:top w:val="single" w:sz="18" w:space="0" w:color="auto"/>
              <w:left w:val="single" w:sz="18" w:space="0" w:color="auto"/>
              <w:bottom w:val="single" w:sz="18" w:space="0" w:color="auto"/>
              <w:right w:val="single" w:sz="18" w:space="0" w:color="auto"/>
            </w:tcBorders>
          </w:tcPr>
          <w:p w:rsidR="006119F1" w:rsidRPr="00DF0062" w:rsidRDefault="006119F1" w:rsidP="006119F1">
            <w:pPr>
              <w:pStyle w:val="Heading1"/>
              <w:rPr>
                <w:b/>
                <w:bCs w:val="0"/>
                <w:szCs w:val="24"/>
              </w:rPr>
            </w:pPr>
            <w:r w:rsidRPr="00DF0062">
              <w:rPr>
                <w:b/>
                <w:bCs w:val="0"/>
                <w:szCs w:val="24"/>
              </w:rPr>
              <w:t>Tarih (Date)</w:t>
            </w:r>
          </w:p>
          <w:p w:rsidR="006119F1" w:rsidRPr="00DF0062" w:rsidRDefault="006119F1" w:rsidP="006119F1">
            <w:pPr>
              <w:jc w:val="center"/>
              <w:rPr>
                <w:sz w:val="24"/>
                <w:szCs w:val="24"/>
              </w:rPr>
            </w:pPr>
          </w:p>
          <w:p w:rsidR="006119F1" w:rsidRPr="00DF0062" w:rsidRDefault="006119F1" w:rsidP="006119F1">
            <w:pPr>
              <w:jc w:val="center"/>
              <w:rPr>
                <w:sz w:val="24"/>
                <w:szCs w:val="24"/>
              </w:rPr>
            </w:pPr>
          </w:p>
        </w:tc>
        <w:tc>
          <w:tcPr>
            <w:tcW w:w="3473" w:type="dxa"/>
            <w:tcBorders>
              <w:top w:val="single" w:sz="18" w:space="0" w:color="auto"/>
              <w:left w:val="single" w:sz="18" w:space="0" w:color="auto"/>
              <w:bottom w:val="single" w:sz="18" w:space="0" w:color="auto"/>
              <w:right w:val="single" w:sz="18" w:space="0" w:color="auto"/>
            </w:tcBorders>
          </w:tcPr>
          <w:p w:rsidR="006119F1" w:rsidRPr="00DF0062" w:rsidRDefault="006119F1" w:rsidP="006119F1">
            <w:pPr>
              <w:pStyle w:val="Heading3"/>
              <w:rPr>
                <w:szCs w:val="24"/>
              </w:rPr>
            </w:pPr>
            <w:r w:rsidRPr="00DF0062">
              <w:rPr>
                <w:szCs w:val="24"/>
              </w:rPr>
              <w:t>İmza (Signature)</w:t>
            </w:r>
          </w:p>
          <w:p w:rsidR="006119F1" w:rsidRPr="00DF0062" w:rsidRDefault="006119F1" w:rsidP="006119F1">
            <w:pPr>
              <w:jc w:val="center"/>
              <w:rPr>
                <w:sz w:val="24"/>
                <w:szCs w:val="24"/>
              </w:rPr>
            </w:pPr>
          </w:p>
        </w:tc>
      </w:tr>
    </w:tbl>
    <w:p w:rsidR="00BF06A3" w:rsidRPr="00633D1A" w:rsidRDefault="00BF06A3" w:rsidP="00BF06A3"/>
    <w:sectPr w:rsidR="00BF06A3" w:rsidRPr="00633D1A" w:rsidSect="006119F1">
      <w:pgSz w:w="11907" w:h="16840"/>
      <w:pgMar w:top="709"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359"/>
    <w:multiLevelType w:val="hybridMultilevel"/>
    <w:tmpl w:val="6D049CE4"/>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FB6"/>
    <w:multiLevelType w:val="hybridMultilevel"/>
    <w:tmpl w:val="6F2C465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07C40A55"/>
    <w:multiLevelType w:val="hybridMultilevel"/>
    <w:tmpl w:val="17A208FC"/>
    <w:lvl w:ilvl="0" w:tplc="66680270">
      <w:start w:val="1"/>
      <w:numFmt w:val="decimal"/>
      <w:lvlText w:val="%1."/>
      <w:lvlJc w:val="left"/>
      <w:pPr>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D4764"/>
    <w:multiLevelType w:val="hybridMultilevel"/>
    <w:tmpl w:val="590C831E"/>
    <w:lvl w:ilvl="0" w:tplc="3AC03B72">
      <w:start w:val="1"/>
      <w:numFmt w:val="decimal"/>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31A0DA5"/>
    <w:multiLevelType w:val="hybridMultilevel"/>
    <w:tmpl w:val="579A256A"/>
    <w:lvl w:ilvl="0" w:tplc="C70CD41E">
      <w:start w:val="1"/>
      <w:numFmt w:val="decimal"/>
      <w:lvlText w:val="%1."/>
      <w:lvlJc w:val="left"/>
      <w:pPr>
        <w:ind w:left="36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9C20ED"/>
    <w:multiLevelType w:val="hybridMultilevel"/>
    <w:tmpl w:val="A11057B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45BE"/>
    <w:multiLevelType w:val="hybridMultilevel"/>
    <w:tmpl w:val="9BFC8C1A"/>
    <w:lvl w:ilvl="0" w:tplc="041F0013">
      <w:start w:val="1"/>
      <w:numFmt w:val="upperRoman"/>
      <w:lvlText w:val="%1."/>
      <w:lvlJc w:val="right"/>
      <w:pPr>
        <w:ind w:left="72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40509F"/>
    <w:multiLevelType w:val="hybridMultilevel"/>
    <w:tmpl w:val="449684F0"/>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3527E58"/>
    <w:multiLevelType w:val="hybridMultilevel"/>
    <w:tmpl w:val="80D26364"/>
    <w:lvl w:ilvl="0" w:tplc="66680270">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5443FAB"/>
    <w:multiLevelType w:val="hybridMultilevel"/>
    <w:tmpl w:val="B9A8181E"/>
    <w:lvl w:ilvl="0" w:tplc="9F2A822E">
      <w:start w:val="1"/>
      <w:numFmt w:val="decimal"/>
      <w:lvlText w:val="%1."/>
      <w:lvlJc w:val="left"/>
      <w:pPr>
        <w:ind w:left="720" w:hanging="360"/>
      </w:pPr>
      <w:rPr>
        <w:rFonts w:ascii="Times New Roman" w:hAnsi="Times New Roman" w:cs="Times New Roman" w:hint="default"/>
        <w:b/>
        <w:bCs/>
        <w:i w:val="0"/>
        <w:iCs w:val="0"/>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8B1F12"/>
    <w:multiLevelType w:val="hybridMultilevel"/>
    <w:tmpl w:val="413610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E87419"/>
    <w:multiLevelType w:val="hybridMultilevel"/>
    <w:tmpl w:val="DEDEAFC8"/>
    <w:lvl w:ilvl="0" w:tplc="66680270">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18"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6977BC"/>
    <w:multiLevelType w:val="hybridMultilevel"/>
    <w:tmpl w:val="8BC45B3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26795"/>
    <w:multiLevelType w:val="hybridMultilevel"/>
    <w:tmpl w:val="1FE84A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13">
      <w:start w:val="1"/>
      <w:numFmt w:val="upperRoman"/>
      <w:lvlText w:val="%4."/>
      <w:lvlJc w:val="right"/>
      <w:pPr>
        <w:tabs>
          <w:tab w:val="num" w:pos="2700"/>
        </w:tabs>
        <w:ind w:left="2700" w:hanging="180"/>
      </w:pPr>
    </w:lvl>
    <w:lvl w:ilvl="4" w:tplc="041F0013">
      <w:start w:val="1"/>
      <w:numFmt w:val="upperRoman"/>
      <w:lvlText w:val="%5."/>
      <w:lvlJc w:val="right"/>
      <w:pPr>
        <w:tabs>
          <w:tab w:val="num" w:pos="2700"/>
        </w:tabs>
        <w:ind w:left="2700" w:hanging="18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A50A5D"/>
    <w:multiLevelType w:val="hybridMultilevel"/>
    <w:tmpl w:val="703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64BF0"/>
    <w:multiLevelType w:val="hybridMultilevel"/>
    <w:tmpl w:val="077808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777C26F5"/>
    <w:multiLevelType w:val="hybridMultilevel"/>
    <w:tmpl w:val="1366AF1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3D223D"/>
    <w:multiLevelType w:val="hybridMultilevel"/>
    <w:tmpl w:val="6706CC2E"/>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016C6"/>
    <w:multiLevelType w:val="hybridMultilevel"/>
    <w:tmpl w:val="A33843EC"/>
    <w:lvl w:ilvl="0" w:tplc="041F0013">
      <w:start w:val="1"/>
      <w:numFmt w:val="upperRoman"/>
      <w:lvlText w:val="%1."/>
      <w:lvlJc w:val="right"/>
      <w:pPr>
        <w:ind w:left="2700" w:hanging="180"/>
      </w:pPr>
    </w:lvl>
    <w:lvl w:ilvl="1" w:tplc="041F0019" w:tentative="1">
      <w:start w:val="1"/>
      <w:numFmt w:val="lowerLetter"/>
      <w:lvlText w:val="%2."/>
      <w:lvlJc w:val="left"/>
      <w:pPr>
        <w:ind w:left="3420" w:hanging="360"/>
      </w:p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num w:numId="1">
    <w:abstractNumId w:val="4"/>
  </w:num>
  <w:num w:numId="2">
    <w:abstractNumId w:val="16"/>
  </w:num>
  <w:num w:numId="3">
    <w:abstractNumId w:val="3"/>
  </w:num>
  <w:num w:numId="4">
    <w:abstractNumId w:val="10"/>
  </w:num>
  <w:num w:numId="5">
    <w:abstractNumId w:val="18"/>
  </w:num>
  <w:num w:numId="6">
    <w:abstractNumId w:val="13"/>
  </w:num>
  <w:num w:numId="7">
    <w:abstractNumId w:val="17"/>
  </w:num>
  <w:num w:numId="8">
    <w:abstractNumId w:val="21"/>
  </w:num>
  <w:num w:numId="9">
    <w:abstractNumId w:val="24"/>
  </w:num>
  <w:num w:numId="10">
    <w:abstractNumId w:val="5"/>
  </w:num>
  <w:num w:numId="11">
    <w:abstractNumId w:val="25"/>
  </w:num>
  <w:num w:numId="12">
    <w:abstractNumId w:val="12"/>
  </w:num>
  <w:num w:numId="13">
    <w:abstractNumId w:val="7"/>
  </w:num>
  <w:num w:numId="14">
    <w:abstractNumId w:val="1"/>
  </w:num>
  <w:num w:numId="15">
    <w:abstractNumId w:val="20"/>
  </w:num>
  <w:num w:numId="16">
    <w:abstractNumId w:val="14"/>
  </w:num>
  <w:num w:numId="17">
    <w:abstractNumId w:val="28"/>
  </w:num>
  <w:num w:numId="18">
    <w:abstractNumId w:val="8"/>
  </w:num>
  <w:num w:numId="19">
    <w:abstractNumId w:val="26"/>
  </w:num>
  <w:num w:numId="20">
    <w:abstractNumId w:val="15"/>
  </w:num>
  <w:num w:numId="21">
    <w:abstractNumId w:val="2"/>
  </w:num>
  <w:num w:numId="22">
    <w:abstractNumId w:val="11"/>
  </w:num>
  <w:num w:numId="23">
    <w:abstractNumId w:val="6"/>
  </w:num>
  <w:num w:numId="24">
    <w:abstractNumId w:val="22"/>
  </w:num>
  <w:num w:numId="25">
    <w:abstractNumId w:val="23"/>
  </w:num>
  <w:num w:numId="26">
    <w:abstractNumId w:val="9"/>
  </w:num>
  <w:num w:numId="27">
    <w:abstractNumId w:val="27"/>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4EA9"/>
    <w:rsid w:val="0004459B"/>
    <w:rsid w:val="000558E6"/>
    <w:rsid w:val="00063897"/>
    <w:rsid w:val="00066A2D"/>
    <w:rsid w:val="00076C3F"/>
    <w:rsid w:val="00087FC6"/>
    <w:rsid w:val="00091C71"/>
    <w:rsid w:val="00095669"/>
    <w:rsid w:val="000A033C"/>
    <w:rsid w:val="000E2282"/>
    <w:rsid w:val="000E7266"/>
    <w:rsid w:val="00133983"/>
    <w:rsid w:val="00171149"/>
    <w:rsid w:val="00177332"/>
    <w:rsid w:val="001972E5"/>
    <w:rsid w:val="001D47C3"/>
    <w:rsid w:val="00220A00"/>
    <w:rsid w:val="00227DAC"/>
    <w:rsid w:val="00254274"/>
    <w:rsid w:val="0026556F"/>
    <w:rsid w:val="00276D86"/>
    <w:rsid w:val="00293FC9"/>
    <w:rsid w:val="002B007D"/>
    <w:rsid w:val="002B49C9"/>
    <w:rsid w:val="002C57E8"/>
    <w:rsid w:val="003046AC"/>
    <w:rsid w:val="003377BB"/>
    <w:rsid w:val="00370F4E"/>
    <w:rsid w:val="0037222D"/>
    <w:rsid w:val="0038344E"/>
    <w:rsid w:val="003A6D97"/>
    <w:rsid w:val="003D7CEB"/>
    <w:rsid w:val="003E1BE2"/>
    <w:rsid w:val="00432BCF"/>
    <w:rsid w:val="004373B1"/>
    <w:rsid w:val="00480C24"/>
    <w:rsid w:val="00496726"/>
    <w:rsid w:val="004B104B"/>
    <w:rsid w:val="004B38F3"/>
    <w:rsid w:val="004B4435"/>
    <w:rsid w:val="004C2EAF"/>
    <w:rsid w:val="004E0A14"/>
    <w:rsid w:val="004F38D9"/>
    <w:rsid w:val="00535470"/>
    <w:rsid w:val="0054571E"/>
    <w:rsid w:val="005852C9"/>
    <w:rsid w:val="00594947"/>
    <w:rsid w:val="005B5645"/>
    <w:rsid w:val="005D47C7"/>
    <w:rsid w:val="006119F1"/>
    <w:rsid w:val="006227AA"/>
    <w:rsid w:val="00655253"/>
    <w:rsid w:val="00664B3C"/>
    <w:rsid w:val="00673F51"/>
    <w:rsid w:val="0068680C"/>
    <w:rsid w:val="00691FD7"/>
    <w:rsid w:val="006941B4"/>
    <w:rsid w:val="006B41CF"/>
    <w:rsid w:val="006B6FE2"/>
    <w:rsid w:val="006D7BE6"/>
    <w:rsid w:val="00726F1D"/>
    <w:rsid w:val="007317BD"/>
    <w:rsid w:val="007648E9"/>
    <w:rsid w:val="00765367"/>
    <w:rsid w:val="00787738"/>
    <w:rsid w:val="007938E3"/>
    <w:rsid w:val="007B2ED8"/>
    <w:rsid w:val="007B443C"/>
    <w:rsid w:val="007F1B12"/>
    <w:rsid w:val="008210C8"/>
    <w:rsid w:val="00834630"/>
    <w:rsid w:val="008434B2"/>
    <w:rsid w:val="008626C2"/>
    <w:rsid w:val="0088090B"/>
    <w:rsid w:val="008926AC"/>
    <w:rsid w:val="008C576F"/>
    <w:rsid w:val="008D511E"/>
    <w:rsid w:val="009306CC"/>
    <w:rsid w:val="009404C1"/>
    <w:rsid w:val="00993B1B"/>
    <w:rsid w:val="009A6C5B"/>
    <w:rsid w:val="009E6C77"/>
    <w:rsid w:val="00A12719"/>
    <w:rsid w:val="00A37664"/>
    <w:rsid w:val="00A54687"/>
    <w:rsid w:val="00A6066C"/>
    <w:rsid w:val="00A62266"/>
    <w:rsid w:val="00A70036"/>
    <w:rsid w:val="00A70B25"/>
    <w:rsid w:val="00AA212E"/>
    <w:rsid w:val="00AF5FC8"/>
    <w:rsid w:val="00AF641D"/>
    <w:rsid w:val="00B04D70"/>
    <w:rsid w:val="00B10FD0"/>
    <w:rsid w:val="00B143EC"/>
    <w:rsid w:val="00B43B8B"/>
    <w:rsid w:val="00B5747A"/>
    <w:rsid w:val="00B6764B"/>
    <w:rsid w:val="00B85C40"/>
    <w:rsid w:val="00BC530F"/>
    <w:rsid w:val="00BF06A3"/>
    <w:rsid w:val="00BF1532"/>
    <w:rsid w:val="00BF44C5"/>
    <w:rsid w:val="00C03CC2"/>
    <w:rsid w:val="00C1454C"/>
    <w:rsid w:val="00C303F5"/>
    <w:rsid w:val="00C721B4"/>
    <w:rsid w:val="00C75B1E"/>
    <w:rsid w:val="00C875CA"/>
    <w:rsid w:val="00C974A0"/>
    <w:rsid w:val="00CB76D3"/>
    <w:rsid w:val="00CE7184"/>
    <w:rsid w:val="00CF0DA8"/>
    <w:rsid w:val="00D2396A"/>
    <w:rsid w:val="00D55C5B"/>
    <w:rsid w:val="00D72439"/>
    <w:rsid w:val="00DA1B25"/>
    <w:rsid w:val="00DD761C"/>
    <w:rsid w:val="00DE2C42"/>
    <w:rsid w:val="00E1728B"/>
    <w:rsid w:val="00E30376"/>
    <w:rsid w:val="00E375BB"/>
    <w:rsid w:val="00E40C09"/>
    <w:rsid w:val="00E64622"/>
    <w:rsid w:val="00E65DDD"/>
    <w:rsid w:val="00EB2735"/>
    <w:rsid w:val="00EB5C33"/>
    <w:rsid w:val="00EC60AD"/>
    <w:rsid w:val="00EE22EC"/>
    <w:rsid w:val="00EF40B9"/>
    <w:rsid w:val="00EF6D7F"/>
    <w:rsid w:val="00F02B53"/>
    <w:rsid w:val="00F26E3D"/>
    <w:rsid w:val="00F3022A"/>
    <w:rsid w:val="00F54B8A"/>
    <w:rsid w:val="00F61D66"/>
    <w:rsid w:val="00F71A09"/>
    <w:rsid w:val="00FB51B1"/>
    <w:rsid w:val="00FC6B2C"/>
    <w:rsid w:val="00FD0E0B"/>
    <w:rsid w:val="00FD6ECC"/>
    <w:rsid w:val="00FE3FC1"/>
    <w:rsid w:val="00FE4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A97C0"/>
  <w15:docId w15:val="{4B44EE82-7E6F-4EA9-A63F-3563389D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64B"/>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535470"/>
    <w:pPr>
      <w:keepNext/>
      <w:jc w:val="center"/>
      <w:outlineLvl w:val="0"/>
    </w:pPr>
    <w:rPr>
      <w:bCs/>
      <w:i/>
      <w:iCs/>
      <w:sz w:val="24"/>
      <w:u w:val="single"/>
    </w:rPr>
  </w:style>
  <w:style w:type="paragraph" w:styleId="Heading2">
    <w:name w:val="heading 2"/>
    <w:basedOn w:val="Normal"/>
    <w:next w:val="Normal"/>
    <w:link w:val="Heading2Char"/>
    <w:uiPriority w:val="99"/>
    <w:qFormat/>
    <w:rsid w:val="00535470"/>
    <w:pPr>
      <w:keepNext/>
      <w:jc w:val="center"/>
      <w:outlineLvl w:val="1"/>
    </w:pPr>
    <w:rPr>
      <w:b/>
      <w:bCs/>
      <w:sz w:val="28"/>
    </w:rPr>
  </w:style>
  <w:style w:type="paragraph" w:styleId="Heading3">
    <w:name w:val="heading 3"/>
    <w:basedOn w:val="Normal"/>
    <w:next w:val="Normal"/>
    <w:link w:val="Heading3Char"/>
    <w:qFormat/>
    <w:rsid w:val="00535470"/>
    <w:pPr>
      <w:keepNext/>
      <w:jc w:val="center"/>
      <w:outlineLvl w:val="2"/>
    </w:pPr>
    <w:rPr>
      <w:b/>
      <w:bCs/>
      <w:i/>
      <w:iCs/>
      <w:sz w:val="24"/>
      <w:u w:val="single"/>
    </w:rPr>
  </w:style>
  <w:style w:type="paragraph" w:styleId="Heading4">
    <w:name w:val="heading 4"/>
    <w:basedOn w:val="Normal"/>
    <w:next w:val="Normal"/>
    <w:link w:val="Heading4Char"/>
    <w:uiPriority w:val="99"/>
    <w:qFormat/>
    <w:rsid w:val="00535470"/>
    <w:pPr>
      <w:keepNext/>
      <w:ind w:left="60"/>
      <w:jc w:val="both"/>
      <w:outlineLvl w:val="3"/>
    </w:pPr>
    <w:rPr>
      <w:b/>
      <w:bCs/>
      <w:sz w:val="24"/>
    </w:rPr>
  </w:style>
  <w:style w:type="paragraph" w:styleId="Heading5">
    <w:name w:val="heading 5"/>
    <w:basedOn w:val="Normal"/>
    <w:next w:val="Normal"/>
    <w:link w:val="Heading5Char"/>
    <w:uiPriority w:val="99"/>
    <w:qFormat/>
    <w:rsid w:val="00535470"/>
    <w:pPr>
      <w:keepNext/>
      <w:jc w:val="center"/>
      <w:outlineLvl w:val="4"/>
    </w:pPr>
    <w:rPr>
      <w:sz w:val="24"/>
    </w:rPr>
  </w:style>
  <w:style w:type="paragraph" w:styleId="Heading6">
    <w:name w:val="heading 6"/>
    <w:basedOn w:val="Normal"/>
    <w:next w:val="Normal"/>
    <w:link w:val="Heading6Char"/>
    <w:uiPriority w:val="99"/>
    <w:qFormat/>
    <w:rsid w:val="00535470"/>
    <w:pPr>
      <w:keepNext/>
      <w:framePr w:hSpace="141" w:wrap="around" w:vAnchor="text" w:hAnchor="margin" w:y="454"/>
      <w:outlineLvl w:val="5"/>
    </w:pPr>
    <w:rPr>
      <w:sz w:val="24"/>
    </w:rPr>
  </w:style>
  <w:style w:type="paragraph" w:styleId="Heading7">
    <w:name w:val="heading 7"/>
    <w:basedOn w:val="Normal"/>
    <w:next w:val="Normal"/>
    <w:link w:val="Heading7Char"/>
    <w:qFormat/>
    <w:rsid w:val="00535470"/>
    <w:pPr>
      <w:keepNext/>
      <w:outlineLvl w:val="6"/>
    </w:pPr>
    <w:rPr>
      <w:sz w:val="24"/>
    </w:rPr>
  </w:style>
  <w:style w:type="paragraph" w:styleId="Heading8">
    <w:name w:val="heading 8"/>
    <w:basedOn w:val="Normal"/>
    <w:next w:val="Normal"/>
    <w:link w:val="Heading8Char"/>
    <w:uiPriority w:val="99"/>
    <w:qFormat/>
    <w:rsid w:val="00535470"/>
    <w:pPr>
      <w:keepNext/>
      <w:ind w:left="356"/>
      <w:jc w:val="both"/>
      <w:outlineLvl w:val="7"/>
    </w:pPr>
    <w:rPr>
      <w:b/>
      <w:sz w:val="22"/>
    </w:rPr>
  </w:style>
  <w:style w:type="paragraph" w:styleId="Heading9">
    <w:name w:val="heading 9"/>
    <w:basedOn w:val="Normal"/>
    <w:next w:val="Normal"/>
    <w:link w:val="Heading9Char"/>
    <w:uiPriority w:val="99"/>
    <w:qFormat/>
    <w:rsid w:val="00535470"/>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22E"/>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B443C"/>
    <w:rPr>
      <w:rFonts w:cs="Times New Roman"/>
      <w:b/>
      <w:bCs/>
      <w:sz w:val="28"/>
      <w:lang w:eastAsia="en-US"/>
    </w:rPr>
  </w:style>
  <w:style w:type="character" w:customStyle="1" w:styleId="Heading3Char">
    <w:name w:val="Heading 3 Char"/>
    <w:basedOn w:val="DefaultParagraphFont"/>
    <w:link w:val="Heading3"/>
    <w:uiPriority w:val="9"/>
    <w:semiHidden/>
    <w:rsid w:val="0090322E"/>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90322E"/>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90322E"/>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90322E"/>
    <w:rPr>
      <w:rFonts w:ascii="Calibri" w:eastAsia="Times New Roman" w:hAnsi="Calibri" w:cs="Times New Roman"/>
      <w:b/>
      <w:bCs/>
      <w:lang w:eastAsia="en-US"/>
    </w:rPr>
  </w:style>
  <w:style w:type="character" w:customStyle="1" w:styleId="Heading7Char">
    <w:name w:val="Heading 7 Char"/>
    <w:basedOn w:val="DefaultParagraphFont"/>
    <w:link w:val="Heading7"/>
    <w:rsid w:val="0090322E"/>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90322E"/>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90322E"/>
    <w:rPr>
      <w:rFonts w:ascii="Cambria" w:eastAsia="Times New Roman" w:hAnsi="Cambria" w:cs="Times New Roman"/>
      <w:lang w:eastAsia="en-US"/>
    </w:rPr>
  </w:style>
  <w:style w:type="table" w:styleId="TableGrid">
    <w:name w:val="Table Grid"/>
    <w:basedOn w:val="TableNormal"/>
    <w:uiPriority w:val="99"/>
    <w:rsid w:val="00276D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76D86"/>
    <w:rPr>
      <w:rFonts w:ascii="Tahoma" w:hAnsi="Tahoma"/>
      <w:sz w:val="16"/>
      <w:szCs w:val="16"/>
    </w:rPr>
  </w:style>
  <w:style w:type="character" w:customStyle="1" w:styleId="BalloonTextChar">
    <w:name w:val="Balloon Text Char"/>
    <w:basedOn w:val="DefaultParagraphFont"/>
    <w:link w:val="BalloonText"/>
    <w:uiPriority w:val="99"/>
    <w:semiHidden/>
    <w:locked/>
    <w:rsid w:val="00276D86"/>
    <w:rPr>
      <w:rFonts w:ascii="Tahoma" w:hAnsi="Tahoma"/>
      <w:sz w:val="16"/>
      <w:lang w:eastAsia="en-US"/>
    </w:rPr>
  </w:style>
  <w:style w:type="character" w:styleId="CommentReference">
    <w:name w:val="annotation reference"/>
    <w:basedOn w:val="DefaultParagraphFont"/>
    <w:uiPriority w:val="99"/>
    <w:semiHidden/>
    <w:rsid w:val="00276D86"/>
    <w:rPr>
      <w:rFonts w:cs="Times New Roman"/>
      <w:sz w:val="16"/>
    </w:rPr>
  </w:style>
  <w:style w:type="paragraph" w:styleId="CommentText">
    <w:name w:val="annotation text"/>
    <w:basedOn w:val="Normal"/>
    <w:link w:val="CommentTextChar"/>
    <w:uiPriority w:val="99"/>
    <w:semiHidden/>
    <w:rsid w:val="00276D86"/>
  </w:style>
  <w:style w:type="character" w:customStyle="1" w:styleId="CommentTextChar">
    <w:name w:val="Comment Text Char"/>
    <w:basedOn w:val="DefaultParagraphFont"/>
    <w:link w:val="CommentText"/>
    <w:uiPriority w:val="99"/>
    <w:semiHidden/>
    <w:locked/>
    <w:rsid w:val="00276D86"/>
    <w:rPr>
      <w:lang w:eastAsia="en-US"/>
    </w:rPr>
  </w:style>
  <w:style w:type="paragraph" w:styleId="CommentSubject">
    <w:name w:val="annotation subject"/>
    <w:basedOn w:val="CommentText"/>
    <w:next w:val="CommentText"/>
    <w:link w:val="CommentSubjectChar"/>
    <w:uiPriority w:val="99"/>
    <w:semiHidden/>
    <w:rsid w:val="00276D86"/>
    <w:rPr>
      <w:b/>
      <w:bCs/>
    </w:rPr>
  </w:style>
  <w:style w:type="character" w:customStyle="1" w:styleId="CommentSubjectChar">
    <w:name w:val="Comment Subject Char"/>
    <w:basedOn w:val="CommentTextChar"/>
    <w:link w:val="CommentSubject"/>
    <w:uiPriority w:val="99"/>
    <w:semiHidden/>
    <w:locked/>
    <w:rsid w:val="00276D86"/>
    <w:rPr>
      <w:b/>
      <w:lang w:eastAsia="en-US"/>
    </w:rPr>
  </w:style>
  <w:style w:type="paragraph" w:customStyle="1" w:styleId="ListParagraph1">
    <w:name w:val="List Paragraph1"/>
    <w:basedOn w:val="Normal"/>
    <w:uiPriority w:val="99"/>
    <w:rsid w:val="00276D86"/>
    <w:pPr>
      <w:overflowPunct/>
      <w:autoSpaceDE/>
      <w:autoSpaceDN/>
      <w:adjustRightInd/>
      <w:spacing w:after="200" w:line="276" w:lineRule="auto"/>
      <w:ind w:left="720"/>
      <w:textAlignment w:val="auto"/>
    </w:pPr>
    <w:rPr>
      <w:rFonts w:ascii="Calibri" w:hAnsi="Calibri"/>
      <w:sz w:val="22"/>
      <w:szCs w:val="22"/>
    </w:rPr>
  </w:style>
  <w:style w:type="paragraph" w:styleId="ListParagraph">
    <w:name w:val="List Paragraph"/>
    <w:basedOn w:val="Normal"/>
    <w:uiPriority w:val="99"/>
    <w:qFormat/>
    <w:rsid w:val="00F61D66"/>
    <w:pPr>
      <w:ind w:left="720"/>
      <w:contextualSpacing/>
    </w:pPr>
  </w:style>
  <w:style w:type="paragraph" w:styleId="Header">
    <w:name w:val="header"/>
    <w:basedOn w:val="Normal"/>
    <w:link w:val="HeaderChar"/>
    <w:rsid w:val="008926AC"/>
    <w:pPr>
      <w:tabs>
        <w:tab w:val="center" w:pos="4703"/>
        <w:tab w:val="right" w:pos="9406"/>
      </w:tabs>
      <w:overflowPunct/>
      <w:autoSpaceDE/>
      <w:autoSpaceDN/>
      <w:adjustRightInd/>
      <w:textAlignment w:val="auto"/>
    </w:pPr>
    <w:rPr>
      <w:sz w:val="24"/>
      <w:szCs w:val="24"/>
      <w:lang w:eastAsia="tr-TR"/>
    </w:rPr>
  </w:style>
  <w:style w:type="character" w:customStyle="1" w:styleId="HeaderChar">
    <w:name w:val="Header Char"/>
    <w:basedOn w:val="DefaultParagraphFont"/>
    <w:link w:val="Header"/>
    <w:rsid w:val="008926AC"/>
    <w:rPr>
      <w:sz w:val="24"/>
      <w:szCs w:val="24"/>
    </w:rPr>
  </w:style>
  <w:style w:type="paragraph" w:styleId="NormalWeb">
    <w:name w:val="Normal (Web)"/>
    <w:basedOn w:val="Normal"/>
    <w:rsid w:val="008926AC"/>
    <w:pPr>
      <w:overflowPunct/>
      <w:autoSpaceDE/>
      <w:autoSpaceDN/>
      <w:adjustRightInd/>
      <w:spacing w:before="100" w:beforeAutospacing="1" w:after="100" w:afterAutospacing="1"/>
      <w:jc w:val="both"/>
      <w:textAlignment w:val="auto"/>
    </w:pPr>
    <w:rPr>
      <w:rFonts w:ascii="Verdana" w:hAnsi="Verdana"/>
      <w:color w:val="FFFFFF"/>
      <w:sz w:val="18"/>
      <w:szCs w:val="18"/>
      <w:lang w:eastAsia="tr-TR"/>
    </w:rPr>
  </w:style>
  <w:style w:type="paragraph" w:styleId="FootnoteText">
    <w:name w:val="footnote text"/>
    <w:basedOn w:val="Normal"/>
    <w:link w:val="FootnoteTextChar"/>
    <w:semiHidden/>
    <w:rsid w:val="008926AC"/>
    <w:pPr>
      <w:overflowPunct/>
      <w:autoSpaceDE/>
      <w:autoSpaceDN/>
      <w:adjustRightInd/>
      <w:textAlignment w:val="auto"/>
    </w:pPr>
    <w:rPr>
      <w:lang w:val="en-US"/>
    </w:rPr>
  </w:style>
  <w:style w:type="character" w:customStyle="1" w:styleId="FootnoteTextChar">
    <w:name w:val="Footnote Text Char"/>
    <w:basedOn w:val="DefaultParagraphFont"/>
    <w:link w:val="FootnoteText"/>
    <w:semiHidden/>
    <w:rsid w:val="008926AC"/>
    <w:rPr>
      <w:lang w:val="en-US" w:eastAsia="en-US"/>
    </w:rPr>
  </w:style>
  <w:style w:type="paragraph" w:styleId="BodyText">
    <w:name w:val="Body Text"/>
    <w:basedOn w:val="Normal"/>
    <w:link w:val="BodyTextChar"/>
    <w:rsid w:val="00BF06A3"/>
    <w:pPr>
      <w:overflowPunct/>
      <w:autoSpaceDE/>
      <w:autoSpaceDN/>
      <w:adjustRightInd/>
      <w:spacing w:after="120"/>
      <w:textAlignment w:val="auto"/>
    </w:pPr>
    <w:rPr>
      <w:lang w:val="en-US"/>
    </w:rPr>
  </w:style>
  <w:style w:type="character" w:customStyle="1" w:styleId="BodyTextChar">
    <w:name w:val="Body Text Char"/>
    <w:basedOn w:val="DefaultParagraphFont"/>
    <w:link w:val="BodyText"/>
    <w:rsid w:val="00BF06A3"/>
    <w:rPr>
      <w:lang w:val="en-US" w:eastAsia="en-US"/>
    </w:rPr>
  </w:style>
  <w:style w:type="paragraph" w:styleId="Footer">
    <w:name w:val="footer"/>
    <w:basedOn w:val="Normal"/>
    <w:link w:val="FooterChar"/>
    <w:rsid w:val="00C875CA"/>
    <w:pPr>
      <w:tabs>
        <w:tab w:val="center" w:pos="4703"/>
        <w:tab w:val="right" w:pos="9406"/>
      </w:tabs>
      <w:overflowPunct/>
      <w:autoSpaceDE/>
      <w:autoSpaceDN/>
      <w:adjustRightInd/>
      <w:textAlignment w:val="auto"/>
    </w:pPr>
    <w:rPr>
      <w:sz w:val="24"/>
      <w:szCs w:val="24"/>
    </w:rPr>
  </w:style>
  <w:style w:type="character" w:customStyle="1" w:styleId="FooterChar">
    <w:name w:val="Footer Char"/>
    <w:basedOn w:val="DefaultParagraphFont"/>
    <w:link w:val="Footer"/>
    <w:rsid w:val="00C875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5072">
      <w:bodyDiv w:val="1"/>
      <w:marLeft w:val="0"/>
      <w:marRight w:val="0"/>
      <w:marTop w:val="0"/>
      <w:marBottom w:val="0"/>
      <w:divBdr>
        <w:top w:val="none" w:sz="0" w:space="0" w:color="auto"/>
        <w:left w:val="none" w:sz="0" w:space="0" w:color="auto"/>
        <w:bottom w:val="none" w:sz="0" w:space="0" w:color="auto"/>
        <w:right w:val="none" w:sz="0" w:space="0" w:color="auto"/>
      </w:divBdr>
    </w:div>
    <w:div w:id="1061250099">
      <w:bodyDiv w:val="1"/>
      <w:marLeft w:val="0"/>
      <w:marRight w:val="0"/>
      <w:marTop w:val="0"/>
      <w:marBottom w:val="0"/>
      <w:divBdr>
        <w:top w:val="none" w:sz="0" w:space="0" w:color="auto"/>
        <w:left w:val="none" w:sz="0" w:space="0" w:color="auto"/>
        <w:bottom w:val="none" w:sz="0" w:space="0" w:color="auto"/>
        <w:right w:val="none" w:sz="0" w:space="0" w:color="auto"/>
      </w:divBdr>
    </w:div>
    <w:div w:id="1523010637">
      <w:marLeft w:val="0"/>
      <w:marRight w:val="0"/>
      <w:marTop w:val="0"/>
      <w:marBottom w:val="0"/>
      <w:divBdr>
        <w:top w:val="none" w:sz="0" w:space="0" w:color="auto"/>
        <w:left w:val="none" w:sz="0" w:space="0" w:color="auto"/>
        <w:bottom w:val="none" w:sz="0" w:space="0" w:color="auto"/>
        <w:right w:val="none" w:sz="0" w:space="0" w:color="auto"/>
      </w:divBdr>
      <w:divsChild>
        <w:div w:id="1523010640">
          <w:marLeft w:val="0"/>
          <w:marRight w:val="0"/>
          <w:marTop w:val="0"/>
          <w:marBottom w:val="0"/>
          <w:divBdr>
            <w:top w:val="none" w:sz="0" w:space="0" w:color="auto"/>
            <w:left w:val="none" w:sz="0" w:space="0" w:color="auto"/>
            <w:bottom w:val="none" w:sz="0" w:space="0" w:color="auto"/>
            <w:right w:val="none" w:sz="0" w:space="0" w:color="auto"/>
          </w:divBdr>
        </w:div>
      </w:divsChild>
    </w:div>
    <w:div w:id="1523010638">
      <w:marLeft w:val="0"/>
      <w:marRight w:val="0"/>
      <w:marTop w:val="0"/>
      <w:marBottom w:val="0"/>
      <w:divBdr>
        <w:top w:val="none" w:sz="0" w:space="0" w:color="auto"/>
        <w:left w:val="none" w:sz="0" w:space="0" w:color="auto"/>
        <w:bottom w:val="none" w:sz="0" w:space="0" w:color="auto"/>
        <w:right w:val="none" w:sz="0" w:space="0" w:color="auto"/>
      </w:divBdr>
      <w:divsChild>
        <w:div w:id="152301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6FFF-8ACE-44B5-BBDE-3192B56F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4</TotalTime>
  <Pages>4</Pages>
  <Words>1550</Words>
  <Characters>8840</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Berker Yurtseven</cp:lastModifiedBy>
  <cp:revision>9</cp:revision>
  <cp:lastPrinted>2018-06-19T07:43:00Z</cp:lastPrinted>
  <dcterms:created xsi:type="dcterms:W3CDTF">2018-10-17T11:36:00Z</dcterms:created>
  <dcterms:modified xsi:type="dcterms:W3CDTF">2019-04-09T07:12:00Z</dcterms:modified>
</cp:coreProperties>
</file>